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59135" w14:textId="6483FFBB" w:rsidR="00D0366F" w:rsidRDefault="00D0366F">
      <w:pPr>
        <w:pStyle w:val="BodyText"/>
        <w:ind w:left="8564"/>
        <w:rPr>
          <w:rFonts w:ascii="Times New Roman"/>
        </w:rPr>
      </w:pPr>
    </w:p>
    <w:p w14:paraId="66905E8A" w14:textId="77777777" w:rsidR="00D0366F" w:rsidRDefault="00B019D3">
      <w:pPr>
        <w:pStyle w:val="Title"/>
        <w:spacing w:before="88"/>
      </w:pPr>
      <w:r>
        <w:t>TERM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REFERENCE</w:t>
      </w:r>
      <w:r>
        <w:rPr>
          <w:spacing w:val="-2"/>
        </w:rPr>
        <w:t xml:space="preserve"> </w:t>
      </w:r>
      <w:r>
        <w:t>(</w:t>
      </w:r>
      <w:proofErr w:type="spellStart"/>
      <w:r>
        <w:t>ToR</w:t>
      </w:r>
      <w:proofErr w:type="spellEnd"/>
      <w:r>
        <w:t>)</w:t>
      </w:r>
    </w:p>
    <w:p w14:paraId="4B87CE7E" w14:textId="45B7F4B4" w:rsidR="00D0366F" w:rsidRDefault="00B019D3">
      <w:pPr>
        <w:pStyle w:val="Title"/>
        <w:ind w:right="1288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RECRUITMENT</w:t>
      </w:r>
      <w:r>
        <w:rPr>
          <w:spacing w:val="-4"/>
        </w:rPr>
        <w:t xml:space="preserve"> </w:t>
      </w:r>
      <w:r>
        <w:t>OF</w:t>
      </w:r>
      <w:r w:rsidR="008A4742">
        <w:t xml:space="preserve"> </w:t>
      </w:r>
      <w:r w:rsidR="00EA35A7">
        <w:t>202</w:t>
      </w:r>
      <w:r w:rsidR="007A6ED2">
        <w:t>5</w:t>
      </w:r>
      <w:r w:rsidR="00EA35A7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OASIS</w:t>
      </w:r>
      <w:r w:rsidR="008A4742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PROGRAM</w:t>
      </w:r>
    </w:p>
    <w:p w14:paraId="34098301" w14:textId="77777777" w:rsidR="00D0366F" w:rsidRDefault="00D0366F">
      <w:pPr>
        <w:pStyle w:val="BodyText"/>
        <w:spacing w:before="3"/>
        <w:rPr>
          <w:b/>
          <w:sz w:val="13"/>
        </w:rPr>
      </w:pPr>
    </w:p>
    <w:p w14:paraId="6BF37EEC" w14:textId="5EA33B66" w:rsidR="00D0366F" w:rsidRDefault="00B019D3">
      <w:pPr>
        <w:tabs>
          <w:tab w:val="left" w:pos="9630"/>
        </w:tabs>
        <w:spacing w:before="101"/>
        <w:ind w:left="192"/>
        <w:rPr>
          <w:b/>
          <w:sz w:val="18"/>
        </w:rPr>
      </w:pPr>
      <w:r>
        <w:rPr>
          <w:b/>
          <w:color w:val="000000"/>
          <w:spacing w:val="-24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GENERAL</w:t>
      </w:r>
      <w:r>
        <w:rPr>
          <w:b/>
          <w:color w:val="000000"/>
          <w:spacing w:val="-7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INFORMA</w:t>
      </w:r>
      <w:r w:rsidR="00EA35A7">
        <w:rPr>
          <w:b/>
          <w:color w:val="000000"/>
          <w:sz w:val="18"/>
          <w:shd w:val="clear" w:color="auto" w:fill="D9D9D9"/>
        </w:rPr>
        <w:t>T</w:t>
      </w:r>
      <w:r>
        <w:rPr>
          <w:b/>
          <w:color w:val="000000"/>
          <w:sz w:val="18"/>
          <w:shd w:val="clear" w:color="auto" w:fill="D9D9D9"/>
        </w:rPr>
        <w:t>ION</w:t>
      </w:r>
      <w:r>
        <w:rPr>
          <w:b/>
          <w:color w:val="000000"/>
          <w:sz w:val="18"/>
          <w:shd w:val="clear" w:color="auto" w:fill="D9D9D9"/>
        </w:rPr>
        <w:tab/>
      </w:r>
    </w:p>
    <w:p w14:paraId="1D87CC40" w14:textId="7A1BA7FB" w:rsidR="00D0366F" w:rsidRDefault="00B019D3">
      <w:pPr>
        <w:tabs>
          <w:tab w:val="left" w:pos="3821"/>
        </w:tabs>
        <w:spacing w:before="17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Post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Title:</w:t>
      </w:r>
      <w:r>
        <w:rPr>
          <w:b/>
          <w:sz w:val="20"/>
        </w:rPr>
        <w:tab/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Recruitment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of</w:t>
      </w:r>
      <w:r w:rsidR="008A4742">
        <w:rPr>
          <w:sz w:val="20"/>
        </w:rPr>
        <w:t xml:space="preserve"> </w:t>
      </w:r>
      <w:r w:rsidR="00EA35A7">
        <w:rPr>
          <w:sz w:val="20"/>
        </w:rPr>
        <w:t>202</w:t>
      </w:r>
      <w:r w:rsidR="007A6ED2">
        <w:rPr>
          <w:sz w:val="20"/>
        </w:rPr>
        <w:t>5</w:t>
      </w:r>
      <w:r w:rsidR="00EA35A7">
        <w:rPr>
          <w:sz w:val="20"/>
        </w:rPr>
        <w:t xml:space="preserve"> OASIS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interns</w:t>
      </w:r>
    </w:p>
    <w:p w14:paraId="372A8DD9" w14:textId="4CD22AC9" w:rsidR="00EA35A7" w:rsidRPr="00C84E89" w:rsidRDefault="008A4742">
      <w:pPr>
        <w:tabs>
          <w:tab w:val="left" w:pos="3821"/>
        </w:tabs>
        <w:spacing w:before="17"/>
        <w:ind w:left="221"/>
        <w:rPr>
          <w:rFonts w:eastAsiaTheme="minorEastAsia"/>
          <w:bCs/>
          <w:sz w:val="20"/>
          <w:lang w:eastAsia="ko-KR"/>
        </w:rPr>
      </w:pPr>
      <w:r w:rsidRPr="008A4742">
        <w:rPr>
          <w:rFonts w:eastAsiaTheme="minorEastAsia"/>
          <w:b/>
          <w:sz w:val="20"/>
          <w:lang w:eastAsia="ko-KR"/>
        </w:rPr>
        <w:t>Host</w:t>
      </w:r>
      <w:r w:rsidRPr="008A4742">
        <w:rPr>
          <w:b/>
          <w:sz w:val="20"/>
        </w:rPr>
        <w:t xml:space="preserve"> </w:t>
      </w:r>
      <w:r w:rsidRPr="008A4742">
        <w:rPr>
          <w:rFonts w:eastAsiaTheme="minorEastAsia"/>
          <w:b/>
          <w:sz w:val="20"/>
          <w:lang w:eastAsia="ko-KR"/>
        </w:rPr>
        <w:t>Organization:</w:t>
      </w:r>
      <w:r w:rsidR="00C84E89">
        <w:rPr>
          <w:rFonts w:eastAsiaTheme="minorEastAsia"/>
          <w:b/>
          <w:sz w:val="20"/>
          <w:lang w:eastAsia="ko-KR"/>
        </w:rPr>
        <w:tab/>
      </w:r>
      <w:r w:rsidR="00550079">
        <w:rPr>
          <w:rFonts w:eastAsiaTheme="minorEastAsia"/>
          <w:bCs/>
          <w:sz w:val="20"/>
          <w:lang w:eastAsia="ko-KR"/>
        </w:rPr>
        <w:t>International Fund for Agricultural Development (IFAD)</w:t>
      </w:r>
    </w:p>
    <w:p w14:paraId="60476E44" w14:textId="5AA8C6D2" w:rsidR="008A4742" w:rsidRPr="00550079" w:rsidRDefault="00EA35A7" w:rsidP="00550079">
      <w:pPr>
        <w:tabs>
          <w:tab w:val="left" w:pos="3821"/>
        </w:tabs>
        <w:spacing w:before="17"/>
        <w:ind w:left="3821" w:hanging="3600"/>
        <w:rPr>
          <w:sz w:val="20"/>
          <w:lang w:val="en-GB"/>
        </w:rPr>
      </w:pPr>
      <w:r w:rsidRPr="00550079">
        <w:rPr>
          <w:rFonts w:eastAsiaTheme="minorEastAsia"/>
          <w:b/>
          <w:sz w:val="20"/>
          <w:lang w:val="en-GB" w:eastAsia="ko-KR"/>
        </w:rPr>
        <w:t>Host Department</w:t>
      </w:r>
      <w:r w:rsidR="000C2FD6" w:rsidRPr="00550079">
        <w:rPr>
          <w:rFonts w:eastAsiaTheme="minorEastAsia"/>
          <w:b/>
          <w:sz w:val="20"/>
          <w:lang w:val="en-GB" w:eastAsia="ko-KR"/>
        </w:rPr>
        <w:t>/Division</w:t>
      </w:r>
      <w:r w:rsidRPr="00550079">
        <w:rPr>
          <w:rFonts w:eastAsiaTheme="minorEastAsia"/>
          <w:b/>
          <w:sz w:val="20"/>
          <w:lang w:val="en-GB" w:eastAsia="ko-KR"/>
        </w:rPr>
        <w:t>:</w:t>
      </w:r>
      <w:r w:rsidR="008A4742" w:rsidRPr="00550079">
        <w:rPr>
          <w:rFonts w:eastAsiaTheme="minorEastAsia"/>
          <w:b/>
          <w:sz w:val="20"/>
          <w:lang w:val="en-GB" w:eastAsia="ko-KR"/>
        </w:rPr>
        <w:tab/>
      </w:r>
      <w:r w:rsidR="00550079" w:rsidRPr="00550079">
        <w:rPr>
          <w:rFonts w:eastAsiaTheme="minorEastAsia"/>
          <w:bCs/>
          <w:sz w:val="20"/>
          <w:lang w:val="en-GB" w:eastAsia="ko-KR"/>
        </w:rPr>
        <w:t>Global Engagement, Partnersh</w:t>
      </w:r>
      <w:r w:rsidR="00550079">
        <w:rPr>
          <w:rFonts w:eastAsiaTheme="minorEastAsia"/>
          <w:bCs/>
          <w:sz w:val="20"/>
          <w:lang w:val="en-GB" w:eastAsia="ko-KR"/>
        </w:rPr>
        <w:t>ip and Resource Mobilization Division (GPR)</w:t>
      </w:r>
    </w:p>
    <w:p w14:paraId="79482528" w14:textId="33457CFD" w:rsidR="00EA35A7" w:rsidRDefault="00B019D3" w:rsidP="00EA35A7">
      <w:pPr>
        <w:tabs>
          <w:tab w:val="left" w:pos="3821"/>
        </w:tabs>
        <w:spacing w:before="20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Duty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Station:</w:t>
      </w:r>
      <w:r>
        <w:rPr>
          <w:b/>
          <w:sz w:val="20"/>
        </w:rPr>
        <w:tab/>
      </w:r>
      <w:r w:rsidR="00550079" w:rsidRPr="00550079">
        <w:rPr>
          <w:bCs/>
          <w:sz w:val="20"/>
        </w:rPr>
        <w:t>Rome, Italy (</w:t>
      </w:r>
      <w:r w:rsidR="00E21ADE" w:rsidRPr="00550079">
        <w:rPr>
          <w:rFonts w:asciiTheme="minorEastAsia" w:eastAsiaTheme="minorEastAsia" w:hAnsiTheme="minorEastAsia"/>
          <w:bCs/>
          <w:sz w:val="20"/>
          <w:lang w:eastAsia="ko-KR"/>
        </w:rPr>
        <w:t>In presence</w:t>
      </w:r>
      <w:r w:rsidR="00550079" w:rsidRPr="00550079">
        <w:rPr>
          <w:rFonts w:asciiTheme="minorEastAsia" w:eastAsiaTheme="minorEastAsia" w:hAnsiTheme="minorEastAsia"/>
          <w:bCs/>
          <w:sz w:val="20"/>
          <w:lang w:eastAsia="ko-KR"/>
        </w:rPr>
        <w:t>)</w:t>
      </w:r>
    </w:p>
    <w:p w14:paraId="662B22C4" w14:textId="100F7A15" w:rsidR="00D0366F" w:rsidRPr="00EA35A7" w:rsidRDefault="00EA35A7" w:rsidP="00EA35A7">
      <w:pPr>
        <w:tabs>
          <w:tab w:val="left" w:pos="3821"/>
        </w:tabs>
        <w:spacing w:before="20"/>
        <w:ind w:left="221" w:firstLineChars="2400" w:firstLine="3855"/>
        <w:rPr>
          <w:rFonts w:asciiTheme="minorEastAsia" w:eastAsiaTheme="minorEastAsia" w:hAnsiTheme="minorEastAsia"/>
          <w:sz w:val="16"/>
          <w:szCs w:val="16"/>
          <w:lang w:eastAsia="ko-KR"/>
        </w:rPr>
      </w:pPr>
      <w:r w:rsidRPr="00EA35A7">
        <w:rPr>
          <w:b/>
          <w:sz w:val="16"/>
          <w:szCs w:val="16"/>
        </w:rPr>
        <w:t>*</w:t>
      </w:r>
      <w:proofErr w:type="gramStart"/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subject</w:t>
      </w:r>
      <w:proofErr w:type="gramEnd"/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to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change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according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to</w:t>
      </w:r>
      <w:r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world-wide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COVID-19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situation</w:t>
      </w:r>
    </w:p>
    <w:p w14:paraId="067FF845" w14:textId="6715E1EA" w:rsidR="008A4742" w:rsidRPr="00C84E89" w:rsidRDefault="00B019D3" w:rsidP="008A4742">
      <w:pPr>
        <w:tabs>
          <w:tab w:val="left" w:pos="3821"/>
        </w:tabs>
        <w:spacing w:before="18" w:line="259" w:lineRule="auto"/>
        <w:ind w:left="221"/>
        <w:rPr>
          <w:bCs/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Travel:</w:t>
      </w:r>
      <w:r>
        <w:rPr>
          <w:b/>
          <w:sz w:val="20"/>
        </w:rPr>
        <w:tab/>
      </w:r>
      <w:r w:rsidR="00C84E89" w:rsidRPr="00C84E89">
        <w:rPr>
          <w:bCs/>
          <w:sz w:val="20"/>
        </w:rPr>
        <w:t>n/a</w:t>
      </w:r>
    </w:p>
    <w:p w14:paraId="1FE1A8D9" w14:textId="660A97E0" w:rsidR="00D0366F" w:rsidRPr="00EA35A7" w:rsidRDefault="00B019D3" w:rsidP="001C5ABB">
      <w:pPr>
        <w:tabs>
          <w:tab w:val="left" w:pos="3821"/>
        </w:tabs>
        <w:spacing w:before="18" w:line="259" w:lineRule="auto"/>
        <w:ind w:left="3600" w:right="4554" w:hanging="3379"/>
        <w:rPr>
          <w:sz w:val="20"/>
        </w:rPr>
      </w:pPr>
      <w:r w:rsidRPr="00EA35A7">
        <w:rPr>
          <w:b/>
          <w:sz w:val="20"/>
        </w:rPr>
        <w:t>Duration:</w:t>
      </w:r>
      <w:r w:rsidRPr="00EA35A7">
        <w:rPr>
          <w:b/>
          <w:sz w:val="20"/>
        </w:rPr>
        <w:tab/>
      </w:r>
      <w:r w:rsidR="001C5ABB">
        <w:rPr>
          <w:b/>
          <w:sz w:val="20"/>
        </w:rPr>
        <w:tab/>
      </w:r>
      <w:r w:rsidR="001C5ABB" w:rsidRPr="001C5ABB">
        <w:rPr>
          <w:bCs/>
          <w:sz w:val="20"/>
        </w:rPr>
        <w:t>5 months</w:t>
      </w:r>
      <w:r w:rsidR="001C5ABB">
        <w:rPr>
          <w:bCs/>
          <w:sz w:val="20"/>
        </w:rPr>
        <w:t xml:space="preserve"> </w:t>
      </w:r>
    </w:p>
    <w:p w14:paraId="2F175909" w14:textId="0E0C5B49" w:rsidR="00D0366F" w:rsidRDefault="00B019D3">
      <w:pPr>
        <w:tabs>
          <w:tab w:val="left" w:pos="3821"/>
        </w:tabs>
        <w:spacing w:line="241" w:lineRule="exact"/>
        <w:ind w:left="221"/>
        <w:rPr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Start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Date:</w:t>
      </w:r>
      <w:r>
        <w:rPr>
          <w:b/>
          <w:sz w:val="20"/>
        </w:rPr>
        <w:tab/>
      </w:r>
      <w:r w:rsidR="001C5ABB" w:rsidRPr="001C5ABB">
        <w:rPr>
          <w:rFonts w:asciiTheme="minorEastAsia" w:eastAsiaTheme="minorEastAsia" w:hAnsiTheme="minorEastAsia"/>
          <w:bCs/>
          <w:sz w:val="20"/>
          <w:lang w:eastAsia="ko-KR"/>
        </w:rPr>
        <w:t>July-November 2025</w:t>
      </w:r>
    </w:p>
    <w:p w14:paraId="2DBF7DB2" w14:textId="29BEB23B" w:rsidR="00D0366F" w:rsidRDefault="00D0366F">
      <w:pPr>
        <w:pStyle w:val="BodyText"/>
        <w:spacing w:before="10"/>
        <w:rPr>
          <w:sz w:val="23"/>
        </w:rPr>
      </w:pPr>
    </w:p>
    <w:p w14:paraId="04C7A79E" w14:textId="2DE8CD33" w:rsidR="002E5878" w:rsidRPr="002E5878" w:rsidRDefault="002E5878" w:rsidP="002E5878">
      <w:pPr>
        <w:tabs>
          <w:tab w:val="left" w:pos="9630"/>
        </w:tabs>
        <w:spacing w:before="101"/>
        <w:ind w:left="192"/>
        <w:rPr>
          <w:b/>
          <w:sz w:val="18"/>
        </w:rPr>
      </w:pPr>
      <w:r w:rsidRPr="002E5878">
        <w:rPr>
          <w:rFonts w:eastAsiaTheme="minorEastAsia"/>
          <w:b/>
          <w:color w:val="000000"/>
          <w:sz w:val="18"/>
          <w:shd w:val="clear" w:color="auto" w:fill="D9D9D9"/>
          <w:lang w:eastAsia="ko-KR"/>
        </w:rPr>
        <w:t>JOB DESCRIPTION</w:t>
      </w:r>
      <w:r w:rsidRPr="002E5878">
        <w:rPr>
          <w:b/>
          <w:color w:val="000000"/>
          <w:sz w:val="18"/>
          <w:shd w:val="clear" w:color="auto" w:fill="D9D9D9"/>
        </w:rPr>
        <w:tab/>
      </w:r>
    </w:p>
    <w:p w14:paraId="597F3003" w14:textId="3C99FD83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81"/>
        </w:tabs>
        <w:spacing w:before="72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019A9EB" wp14:editId="117A67CE">
                <wp:simplePos x="0" y="0"/>
                <wp:positionH relativeFrom="page">
                  <wp:posOffset>883920</wp:posOffset>
                </wp:positionH>
                <wp:positionV relativeFrom="paragraph">
                  <wp:posOffset>287020</wp:posOffset>
                </wp:positionV>
                <wp:extent cx="5993130" cy="6350"/>
                <wp:effectExtent l="0" t="0" r="0" b="0"/>
                <wp:wrapTopAndBottom/>
                <wp:docPr id="6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580D6" id="직사각형 6" o:spid="_x0000_s1026" style="position:absolute;left:0;text-align:left;margin-left:69.6pt;margin-top:22.6pt;width:471.9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rPr>
          <w:rFonts w:eastAsiaTheme="minorEastAsia"/>
          <w:lang w:eastAsia="ko-KR"/>
        </w:rPr>
        <w:t xml:space="preserve"> S</w:t>
      </w:r>
      <w:r w:rsidRPr="00EA35A7">
        <w:rPr>
          <w:rFonts w:eastAsiaTheme="minorEastAsia" w:hint="eastAsia"/>
          <w:lang w:eastAsia="ko-KR"/>
        </w:rPr>
        <w:t>COPE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OF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ASSIGNMENT</w:t>
      </w:r>
    </w:p>
    <w:p w14:paraId="0CFEF636" w14:textId="218D21A4" w:rsidR="000C2176" w:rsidRPr="00786183" w:rsidRDefault="00744087" w:rsidP="00AC421B">
      <w:pPr>
        <w:pStyle w:val="Heading1"/>
        <w:numPr>
          <w:ilvl w:val="0"/>
          <w:numId w:val="18"/>
        </w:numPr>
        <w:tabs>
          <w:tab w:val="left" w:pos="481"/>
        </w:tabs>
        <w:spacing w:before="72"/>
        <w:ind w:hanging="221"/>
        <w:rPr>
          <w:rFonts w:eastAsiaTheme="minorEastAsia"/>
          <w:lang w:eastAsia="ko-KR"/>
        </w:rPr>
      </w:pPr>
      <w:r w:rsidRPr="00786183">
        <w:rPr>
          <w:rFonts w:eastAsiaTheme="minorEastAsia"/>
          <w:lang w:eastAsia="ko-KR"/>
        </w:rPr>
        <w:t xml:space="preserve">Type of assignment: </w:t>
      </w:r>
      <w:r w:rsidR="00D11DBF" w:rsidRPr="00786183">
        <w:rPr>
          <w:rFonts w:eastAsiaTheme="minorEastAsia"/>
          <w:lang w:eastAsia="ko-KR"/>
        </w:rPr>
        <w:t xml:space="preserve"> </w:t>
      </w:r>
      <w:r w:rsidR="000C2176" w:rsidRPr="00786183">
        <w:rPr>
          <w:rFonts w:eastAsiaTheme="minorEastAsia"/>
          <w:b w:val="0"/>
          <w:bCs w:val="0"/>
          <w:lang w:eastAsia="ko-KR"/>
        </w:rPr>
        <w:t xml:space="preserve">IFAD14 Replenishment Preparations and Research </w:t>
      </w:r>
      <w:r w:rsidR="00550079">
        <w:rPr>
          <w:rFonts w:eastAsiaTheme="minorEastAsia"/>
          <w:b w:val="0"/>
          <w:bCs w:val="0"/>
          <w:lang w:eastAsia="ko-KR"/>
        </w:rPr>
        <w:t xml:space="preserve">Intern </w:t>
      </w:r>
      <w:r w:rsidR="00786183">
        <w:rPr>
          <w:rFonts w:eastAsiaTheme="minorEastAsia"/>
          <w:b w:val="0"/>
          <w:bCs w:val="0"/>
          <w:lang w:eastAsia="ko-KR"/>
        </w:rPr>
        <w:t>(</w:t>
      </w:r>
      <w:r w:rsidR="00550079">
        <w:rPr>
          <w:rFonts w:eastAsiaTheme="minorEastAsia"/>
          <w:b w:val="0"/>
          <w:bCs w:val="0"/>
          <w:lang w:eastAsia="ko-KR"/>
        </w:rPr>
        <w:t>policy &amp; data analysis, project management, partnership</w:t>
      </w:r>
      <w:r w:rsidR="00786183">
        <w:rPr>
          <w:rFonts w:eastAsiaTheme="minorEastAsia"/>
          <w:b w:val="0"/>
          <w:bCs w:val="0"/>
          <w:lang w:eastAsia="ko-KR"/>
        </w:rPr>
        <w:t>s)</w:t>
      </w:r>
    </w:p>
    <w:p w14:paraId="721E6CCA" w14:textId="26CFB779" w:rsidR="00DA1D94" w:rsidRPr="00D11DBF" w:rsidRDefault="00D11DBF" w:rsidP="00D11DBF">
      <w:pPr>
        <w:pStyle w:val="Heading1"/>
        <w:tabs>
          <w:tab w:val="left" w:pos="481"/>
        </w:tabs>
        <w:spacing w:before="72"/>
        <w:ind w:left="790" w:firstLine="0"/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</w:pPr>
      <w:r w:rsidRPr="00D11DBF">
        <w:rPr>
          <w:rFonts w:eastAsiaTheme="minorEastAsia" w:hint="eastAsia"/>
          <w:color w:val="7F7F7F" w:themeColor="text1" w:themeTint="80"/>
          <w:sz w:val="16"/>
          <w:lang w:eastAsia="ko-KR"/>
        </w:rPr>
        <w:t>*</w:t>
      </w:r>
      <w:r w:rsidRPr="000C2FD6">
        <w:rPr>
          <w:b w:val="0"/>
          <w:color w:val="7F7F7F" w:themeColor="text1" w:themeTint="80"/>
          <w:sz w:val="16"/>
        </w:rPr>
        <w:t xml:space="preserve"> </w:t>
      </w:r>
      <w:r w:rsidRPr="00D11DBF"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>Ex</w:t>
      </w:r>
      <w:r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>ample:</w:t>
      </w:r>
      <w:r w:rsidRPr="00D11DBF"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 xml:space="preserve"> Project management/Planning/Marketing/HR/Finance&amp;Accounting/eduction/Information </w:t>
      </w:r>
      <w:r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>t</w:t>
      </w:r>
      <w:r w:rsidRPr="00D11DBF"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>echnology</w:t>
      </w:r>
      <w:r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 xml:space="preserve"> </w:t>
      </w:r>
      <w:r w:rsidRPr="00D11DBF"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>(</w:t>
      </w:r>
      <w:r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>d</w:t>
      </w:r>
      <w:r w:rsidRPr="00D11DBF"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 xml:space="preserve">ata analysis, </w:t>
      </w:r>
      <w:r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 xml:space="preserve">survey, </w:t>
      </w:r>
      <w:r w:rsidRPr="00D11DBF"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  <w:t>etc.)/Agricultural production/etc.</w:t>
      </w:r>
    </w:p>
    <w:p w14:paraId="03F83499" w14:textId="00FD6BD5" w:rsidR="000C2176" w:rsidRDefault="00744087" w:rsidP="000C2176">
      <w:pPr>
        <w:pStyle w:val="Heading1"/>
        <w:numPr>
          <w:ilvl w:val="0"/>
          <w:numId w:val="18"/>
        </w:numPr>
        <w:tabs>
          <w:tab w:val="left" w:pos="481"/>
        </w:tabs>
        <w:spacing w:before="207"/>
        <w:rPr>
          <w:rFonts w:eastAsiaTheme="minorEastAsia"/>
          <w:b w:val="0"/>
          <w:bCs w:val="0"/>
          <w:lang w:eastAsia="ko-KR"/>
        </w:rPr>
      </w:pPr>
      <w:r>
        <w:rPr>
          <w:rFonts w:eastAsiaTheme="minorEastAsia" w:hint="eastAsia"/>
          <w:lang w:eastAsia="ko-KR"/>
        </w:rPr>
        <w:t xml:space="preserve">Specific Description: </w:t>
      </w:r>
      <w:r w:rsidR="000C2176" w:rsidRPr="000C2176">
        <w:rPr>
          <w:rFonts w:eastAsiaTheme="minorEastAsia"/>
          <w:b w:val="0"/>
          <w:bCs w:val="0"/>
          <w:lang w:eastAsia="ko-KR"/>
        </w:rPr>
        <w:t>Throughout 2025, IFAD will be in the preparations of the</w:t>
      </w:r>
      <w:r w:rsidR="00550079">
        <w:rPr>
          <w:rFonts w:eastAsiaTheme="minorEastAsia"/>
          <w:b w:val="0"/>
          <w:bCs w:val="0"/>
          <w:lang w:eastAsia="ko-KR"/>
        </w:rPr>
        <w:t xml:space="preserve"> consultation on the Fourteenth Replenishment of IFAD’s Resources</w:t>
      </w:r>
      <w:r w:rsidR="000C2176" w:rsidRPr="000C2176">
        <w:rPr>
          <w:rFonts w:eastAsiaTheme="minorEastAsia"/>
          <w:b w:val="0"/>
          <w:bCs w:val="0"/>
          <w:lang w:eastAsia="ko-KR"/>
        </w:rPr>
        <w:t xml:space="preserve"> and undertake activities to support the success of the consultation and the mobilization of resources for IFAD’s funding cycle from 2028-203</w:t>
      </w:r>
      <w:r w:rsidR="00550079">
        <w:rPr>
          <w:rFonts w:eastAsiaTheme="minorEastAsia"/>
          <w:b w:val="0"/>
          <w:bCs w:val="0"/>
          <w:lang w:eastAsia="ko-KR"/>
        </w:rPr>
        <w:t>0</w:t>
      </w:r>
      <w:r w:rsidR="000C2176" w:rsidRPr="000C2176">
        <w:rPr>
          <w:rFonts w:eastAsiaTheme="minorEastAsia"/>
          <w:b w:val="0"/>
          <w:bCs w:val="0"/>
          <w:lang w:eastAsia="ko-KR"/>
        </w:rPr>
        <w:t xml:space="preserve">, primarily involving planning activities, research and Members engagement. </w:t>
      </w:r>
    </w:p>
    <w:p w14:paraId="2B7786E7" w14:textId="0B5E353E" w:rsidR="00786183" w:rsidRDefault="000C2176" w:rsidP="000C2176">
      <w:pPr>
        <w:pStyle w:val="Heading1"/>
        <w:tabs>
          <w:tab w:val="left" w:pos="481"/>
        </w:tabs>
        <w:spacing w:before="207"/>
        <w:ind w:left="828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 xml:space="preserve">The intern will work within the </w:t>
      </w:r>
      <w:r w:rsidR="00550079">
        <w:rPr>
          <w:rFonts w:eastAsiaTheme="minorEastAsia"/>
          <w:b w:val="0"/>
          <w:bCs w:val="0"/>
          <w:lang w:eastAsia="ko-KR"/>
        </w:rPr>
        <w:t>Replenishment Team within GPR</w:t>
      </w:r>
      <w:r w:rsidRPr="000C2176">
        <w:rPr>
          <w:rFonts w:eastAsiaTheme="minorEastAsia"/>
          <w:b w:val="0"/>
          <w:bCs w:val="0"/>
          <w:lang w:eastAsia="ko-KR"/>
        </w:rPr>
        <w:t xml:space="preserve">, reporting to the Partnership Analyst, Replenishment; and will support the preparations, planning and research informing the IFAD14 Replenishment and work towards strengthening the partnership with Member States, including the Republic of Ireland: </w:t>
      </w:r>
    </w:p>
    <w:p w14:paraId="5B324AB0" w14:textId="77777777" w:rsidR="00786183" w:rsidRDefault="000C2176" w:rsidP="000C2176">
      <w:pPr>
        <w:pStyle w:val="Heading1"/>
        <w:tabs>
          <w:tab w:val="left" w:pos="481"/>
        </w:tabs>
        <w:spacing w:before="207"/>
        <w:ind w:left="828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 xml:space="preserve">The intern will be assigned to carry out the following specific tasks: </w:t>
      </w:r>
    </w:p>
    <w:p w14:paraId="3EA4D472" w14:textId="13AE3A91" w:rsidR="00786183" w:rsidRDefault="000C2176" w:rsidP="00550079">
      <w:pPr>
        <w:pStyle w:val="Heading1"/>
        <w:tabs>
          <w:tab w:val="left" w:pos="481"/>
        </w:tabs>
        <w:spacing w:before="207"/>
        <w:ind w:left="1440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 xml:space="preserve">• Prepare </w:t>
      </w:r>
      <w:r w:rsidR="00550079">
        <w:rPr>
          <w:rFonts w:eastAsiaTheme="minorEastAsia"/>
          <w:b w:val="0"/>
          <w:bCs w:val="0"/>
          <w:lang w:eastAsia="ko-KR"/>
        </w:rPr>
        <w:t xml:space="preserve">knowledge briefs and information sheets in support of IFAD14, focused on Member State priorities towards rural and agricultural </w:t>
      </w:r>
      <w:proofErr w:type="gramStart"/>
      <w:r w:rsidR="00550079">
        <w:rPr>
          <w:rFonts w:eastAsiaTheme="minorEastAsia"/>
          <w:b w:val="0"/>
          <w:bCs w:val="0"/>
          <w:lang w:eastAsia="ko-KR"/>
        </w:rPr>
        <w:t>development;</w:t>
      </w:r>
      <w:proofErr w:type="gramEnd"/>
      <w:r w:rsidR="00550079">
        <w:rPr>
          <w:rFonts w:eastAsiaTheme="minorEastAsia"/>
          <w:b w:val="0"/>
          <w:bCs w:val="0"/>
          <w:lang w:eastAsia="ko-KR"/>
        </w:rPr>
        <w:t xml:space="preserve"> </w:t>
      </w:r>
    </w:p>
    <w:p w14:paraId="70482E56" w14:textId="3D85842F" w:rsidR="00786183" w:rsidRDefault="000C2176" w:rsidP="00550079">
      <w:pPr>
        <w:pStyle w:val="Heading1"/>
        <w:tabs>
          <w:tab w:val="left" w:pos="481"/>
        </w:tabs>
        <w:spacing w:before="207"/>
        <w:ind w:left="1440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 xml:space="preserve">• Support the preparation </w:t>
      </w:r>
      <w:r w:rsidR="00550079">
        <w:rPr>
          <w:rFonts w:eastAsiaTheme="minorEastAsia"/>
          <w:b w:val="0"/>
          <w:bCs w:val="0"/>
          <w:lang w:eastAsia="ko-KR"/>
        </w:rPr>
        <w:t>and implementation of the IFAD14 engagement and c</w:t>
      </w:r>
      <w:r w:rsidRPr="000C2176">
        <w:rPr>
          <w:rFonts w:eastAsiaTheme="minorEastAsia"/>
          <w:b w:val="0"/>
          <w:bCs w:val="0"/>
          <w:lang w:eastAsia="ko-KR"/>
        </w:rPr>
        <w:t xml:space="preserve">ampaign </w:t>
      </w:r>
      <w:r w:rsidR="00BA2352">
        <w:rPr>
          <w:rFonts w:eastAsiaTheme="minorEastAsia"/>
          <w:b w:val="0"/>
          <w:bCs w:val="0"/>
          <w:lang w:eastAsia="ko-KR"/>
        </w:rPr>
        <w:t>p</w:t>
      </w:r>
      <w:r w:rsidRPr="000C2176">
        <w:rPr>
          <w:rFonts w:eastAsiaTheme="minorEastAsia"/>
          <w:b w:val="0"/>
          <w:bCs w:val="0"/>
          <w:lang w:eastAsia="ko-KR"/>
        </w:rPr>
        <w:t xml:space="preserve">lan, identifying </w:t>
      </w:r>
      <w:r w:rsidR="00BA2352">
        <w:rPr>
          <w:rFonts w:eastAsiaTheme="minorEastAsia"/>
          <w:b w:val="0"/>
          <w:bCs w:val="0"/>
          <w:lang w:eastAsia="ko-KR"/>
        </w:rPr>
        <w:t xml:space="preserve">and supporting </w:t>
      </w:r>
      <w:r w:rsidRPr="000C2176">
        <w:rPr>
          <w:rFonts w:eastAsiaTheme="minorEastAsia"/>
          <w:b w:val="0"/>
          <w:bCs w:val="0"/>
          <w:lang w:eastAsia="ko-KR"/>
        </w:rPr>
        <w:t xml:space="preserve">key high-level communication and advocacy opportunities. </w:t>
      </w:r>
    </w:p>
    <w:p w14:paraId="0FAB7E3C" w14:textId="1EC863C0" w:rsidR="00786183" w:rsidRDefault="000C2176" w:rsidP="00550079">
      <w:pPr>
        <w:pStyle w:val="Heading1"/>
        <w:tabs>
          <w:tab w:val="left" w:pos="481"/>
        </w:tabs>
        <w:spacing w:before="207"/>
        <w:ind w:left="1440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 xml:space="preserve">• Support the </w:t>
      </w:r>
      <w:r w:rsidR="00BA2352">
        <w:rPr>
          <w:rFonts w:eastAsiaTheme="minorEastAsia"/>
          <w:b w:val="0"/>
          <w:bCs w:val="0"/>
          <w:lang w:eastAsia="ko-KR"/>
        </w:rPr>
        <w:t>p</w:t>
      </w:r>
      <w:r w:rsidRPr="000C2176">
        <w:rPr>
          <w:rFonts w:eastAsiaTheme="minorEastAsia"/>
          <w:b w:val="0"/>
          <w:bCs w:val="0"/>
          <w:lang w:eastAsia="ko-KR"/>
        </w:rPr>
        <w:t xml:space="preserve">reparation </w:t>
      </w:r>
      <w:r w:rsidR="00BA2352">
        <w:rPr>
          <w:rFonts w:eastAsiaTheme="minorEastAsia"/>
          <w:b w:val="0"/>
          <w:bCs w:val="0"/>
          <w:lang w:eastAsia="ko-KR"/>
        </w:rPr>
        <w:t xml:space="preserve">and implementation </w:t>
      </w:r>
      <w:r w:rsidRPr="000C2176">
        <w:rPr>
          <w:rFonts w:eastAsiaTheme="minorEastAsia"/>
          <w:b w:val="0"/>
          <w:bCs w:val="0"/>
          <w:lang w:eastAsia="ko-KR"/>
        </w:rPr>
        <w:t xml:space="preserve">of an engagement process with IFAD’s strategic partners, including civil society organizations, private sector, foundations and philanthropies, and representatives from constituencies representing IFAD’s target groups. </w:t>
      </w:r>
    </w:p>
    <w:p w14:paraId="1546B17A" w14:textId="77777777" w:rsidR="00786183" w:rsidRDefault="000C2176" w:rsidP="00550079">
      <w:pPr>
        <w:pStyle w:val="Heading1"/>
        <w:tabs>
          <w:tab w:val="left" w:pos="481"/>
        </w:tabs>
        <w:spacing w:before="207"/>
        <w:ind w:left="1440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 xml:space="preserve">• Support with the preparation of presentation and advocacy material linked to IFAD’s replenishment process. </w:t>
      </w:r>
    </w:p>
    <w:p w14:paraId="1D40D373" w14:textId="77777777" w:rsidR="00BA2352" w:rsidRDefault="000C2176" w:rsidP="00550079">
      <w:pPr>
        <w:pStyle w:val="Heading1"/>
        <w:tabs>
          <w:tab w:val="left" w:pos="481"/>
        </w:tabs>
        <w:spacing w:before="207"/>
        <w:ind w:left="1440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>• Support with the development and implementation of partnership activities within IFAD Member States, including focused on event planning and organization, Member relations and communication.</w:t>
      </w:r>
    </w:p>
    <w:p w14:paraId="171FBF8F" w14:textId="77777777" w:rsidR="00BA2352" w:rsidRDefault="000C2176" w:rsidP="00BA2352">
      <w:pPr>
        <w:pStyle w:val="Heading1"/>
        <w:tabs>
          <w:tab w:val="left" w:pos="481"/>
        </w:tabs>
        <w:spacing w:before="207"/>
        <w:ind w:left="1440" w:firstLine="0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lastRenderedPageBreak/>
        <w:t xml:space="preserve">• Support the regular reporting on IFAD’s resource mobilization. </w:t>
      </w:r>
    </w:p>
    <w:p w14:paraId="53C5C8F0" w14:textId="6F1BC349" w:rsidR="000C2176" w:rsidRPr="000C2176" w:rsidRDefault="000C2176" w:rsidP="00BA2352">
      <w:pPr>
        <w:pStyle w:val="Heading1"/>
        <w:numPr>
          <w:ilvl w:val="0"/>
          <w:numId w:val="24"/>
        </w:numPr>
        <w:tabs>
          <w:tab w:val="left" w:pos="481"/>
        </w:tabs>
        <w:spacing w:before="207"/>
        <w:ind w:left="1701" w:hanging="218"/>
        <w:rPr>
          <w:rFonts w:eastAsiaTheme="minorEastAsia"/>
          <w:b w:val="0"/>
          <w:bCs w:val="0"/>
          <w:lang w:eastAsia="ko-KR"/>
        </w:rPr>
      </w:pPr>
      <w:r w:rsidRPr="000C2176">
        <w:rPr>
          <w:rFonts w:eastAsiaTheme="minorEastAsia"/>
          <w:b w:val="0"/>
          <w:bCs w:val="0"/>
          <w:lang w:eastAsia="ko-KR"/>
        </w:rPr>
        <w:t>Provide other support on tasks relating to partner engagement and replenishment as required.</w:t>
      </w:r>
    </w:p>
    <w:p w14:paraId="3F17EF4A" w14:textId="77777777" w:rsidR="000C2176" w:rsidRPr="000C2176" w:rsidRDefault="000C2176" w:rsidP="00786183">
      <w:pPr>
        <w:pStyle w:val="Heading1"/>
        <w:tabs>
          <w:tab w:val="left" w:pos="481"/>
        </w:tabs>
        <w:spacing w:before="207"/>
        <w:ind w:hanging="221"/>
        <w:rPr>
          <w:rFonts w:eastAsiaTheme="minorEastAsia"/>
          <w:b w:val="0"/>
          <w:bCs w:val="0"/>
          <w:lang w:eastAsia="ko-KR"/>
        </w:rPr>
      </w:pPr>
    </w:p>
    <w:p w14:paraId="00F62B57" w14:textId="44F203AC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69"/>
        </w:tabs>
        <w:spacing w:before="72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07AFF5" wp14:editId="314526E6">
                <wp:simplePos x="0" y="0"/>
                <wp:positionH relativeFrom="page">
                  <wp:posOffset>883920</wp:posOffset>
                </wp:positionH>
                <wp:positionV relativeFrom="paragraph">
                  <wp:posOffset>210820</wp:posOffset>
                </wp:positionV>
                <wp:extent cx="5993130" cy="6350"/>
                <wp:effectExtent l="0" t="0" r="0" b="0"/>
                <wp:wrapTopAndBottom/>
                <wp:docPr id="5" name="직사각형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28E31" id="직사각형 5" o:spid="_x0000_s1026" style="position:absolute;left:0;text-align:left;margin-left:69.6pt;margin-top:16.6pt;width:471.9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EXPECTED</w:t>
      </w:r>
      <w:r w:rsidRPr="00EA35A7">
        <w:rPr>
          <w:spacing w:val="-6"/>
        </w:rPr>
        <w:t xml:space="preserve"> </w:t>
      </w:r>
      <w:r w:rsidRPr="00EA35A7">
        <w:t>DURATION</w:t>
      </w:r>
      <w:r w:rsidRPr="00EA35A7">
        <w:rPr>
          <w:spacing w:val="-5"/>
        </w:rPr>
        <w:t xml:space="preserve"> </w:t>
      </w:r>
      <w:r w:rsidRPr="00EA35A7">
        <w:t>OF</w:t>
      </w:r>
      <w:r w:rsidRPr="00EA35A7">
        <w:rPr>
          <w:spacing w:val="-5"/>
        </w:rPr>
        <w:t xml:space="preserve"> </w:t>
      </w:r>
      <w:r w:rsidRPr="00EA35A7">
        <w:t>ASSIGNMENT</w:t>
      </w:r>
    </w:p>
    <w:p w14:paraId="58D5FDA3" w14:textId="1383A738" w:rsidR="00D0366F" w:rsidRPr="00EA35A7" w:rsidRDefault="00D0366F">
      <w:pPr>
        <w:pStyle w:val="BodyText"/>
        <w:spacing w:before="1"/>
        <w:rPr>
          <w:b/>
          <w:sz w:val="16"/>
        </w:rPr>
      </w:pPr>
    </w:p>
    <w:p w14:paraId="3CB2B8A1" w14:textId="2B403732" w:rsidR="00DA1D94" w:rsidRPr="00786183" w:rsidRDefault="000C2176">
      <w:pPr>
        <w:pStyle w:val="BodyText"/>
        <w:spacing w:before="1"/>
        <w:rPr>
          <w:bCs/>
        </w:rPr>
      </w:pPr>
      <w:r>
        <w:rPr>
          <w:b/>
          <w:sz w:val="16"/>
        </w:rPr>
        <w:t xml:space="preserve">     </w:t>
      </w:r>
      <w:r w:rsidRPr="00786183">
        <w:rPr>
          <w:bCs/>
        </w:rPr>
        <w:t>5 months, from July to November 2025</w:t>
      </w:r>
    </w:p>
    <w:p w14:paraId="08756FF7" w14:textId="1C54FE25" w:rsidR="00DA1D94" w:rsidRPr="00EA35A7" w:rsidRDefault="00DA1D94">
      <w:pPr>
        <w:pStyle w:val="BodyText"/>
        <w:spacing w:before="1"/>
        <w:rPr>
          <w:b/>
          <w:sz w:val="16"/>
        </w:rPr>
      </w:pPr>
    </w:p>
    <w:p w14:paraId="492BF5BD" w14:textId="15612490" w:rsidR="008A4742" w:rsidRPr="00EA35A7" w:rsidRDefault="008A4742" w:rsidP="008A4742">
      <w:pPr>
        <w:pStyle w:val="Heading1"/>
        <w:numPr>
          <w:ilvl w:val="0"/>
          <w:numId w:val="16"/>
        </w:numPr>
        <w:tabs>
          <w:tab w:val="left" w:pos="469"/>
        </w:tabs>
        <w:spacing w:before="208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C26D7A8" wp14:editId="724D2A6A">
                <wp:simplePos x="0" y="0"/>
                <wp:positionH relativeFrom="page">
                  <wp:posOffset>883920</wp:posOffset>
                </wp:positionH>
                <wp:positionV relativeFrom="paragraph">
                  <wp:posOffset>297180</wp:posOffset>
                </wp:positionV>
                <wp:extent cx="5993130" cy="6350"/>
                <wp:effectExtent l="0" t="0" r="0" b="0"/>
                <wp:wrapTopAndBottom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A31ED" id="직사각형 3" o:spid="_x0000_s1026" style="position:absolute;left:0;text-align:left;margin-left:69.6pt;margin-top:23.4pt;width:471.9pt;height:.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QUALIFICATION/EXPERIENCE</w:t>
      </w:r>
    </w:p>
    <w:p w14:paraId="79FFDBE4" w14:textId="6C74C9DC" w:rsidR="00D0366F" w:rsidRPr="00EA35A7" w:rsidRDefault="00B019D3">
      <w:pPr>
        <w:pStyle w:val="BodyText"/>
        <w:spacing w:before="99"/>
        <w:ind w:left="240"/>
      </w:pPr>
      <w:r w:rsidRPr="00EA35A7">
        <w:t>The</w:t>
      </w:r>
      <w:r w:rsidRPr="00EA35A7">
        <w:rPr>
          <w:spacing w:val="-4"/>
        </w:rPr>
        <w:t xml:space="preserve"> </w:t>
      </w:r>
      <w:r w:rsidRPr="00EA35A7">
        <w:t>successful</w:t>
      </w:r>
      <w:r w:rsidRPr="00EA35A7">
        <w:rPr>
          <w:spacing w:val="-4"/>
        </w:rPr>
        <w:t xml:space="preserve"> </w:t>
      </w:r>
      <w:r w:rsidRPr="00EA35A7">
        <w:t>offeror</w:t>
      </w:r>
      <w:r w:rsidRPr="00EA35A7">
        <w:rPr>
          <w:spacing w:val="-2"/>
        </w:rPr>
        <w:t xml:space="preserve"> </w:t>
      </w:r>
      <w:r w:rsidRPr="00EA35A7">
        <w:t>shall</w:t>
      </w:r>
      <w:r w:rsidRPr="00EA35A7">
        <w:rPr>
          <w:spacing w:val="-2"/>
        </w:rPr>
        <w:t xml:space="preserve"> </w:t>
      </w:r>
      <w:r w:rsidRPr="00EA35A7">
        <w:t>meet</w:t>
      </w:r>
      <w:r w:rsidRPr="00EA35A7">
        <w:rPr>
          <w:spacing w:val="-4"/>
        </w:rPr>
        <w:t xml:space="preserve"> </w:t>
      </w:r>
      <w:r w:rsidRPr="00EA35A7">
        <w:t>the</w:t>
      </w:r>
      <w:r w:rsidRPr="00EA35A7">
        <w:rPr>
          <w:spacing w:val="-4"/>
        </w:rPr>
        <w:t xml:space="preserve"> </w:t>
      </w:r>
      <w:r w:rsidRPr="00EA35A7">
        <w:t>following</w:t>
      </w:r>
      <w:r w:rsidRPr="00EA35A7">
        <w:rPr>
          <w:spacing w:val="-5"/>
        </w:rPr>
        <w:t xml:space="preserve"> </w:t>
      </w:r>
      <w:r w:rsidRPr="00EA35A7">
        <w:t>minimum</w:t>
      </w:r>
      <w:r w:rsidRPr="00EA35A7">
        <w:rPr>
          <w:spacing w:val="-4"/>
        </w:rPr>
        <w:t xml:space="preserve"> </w:t>
      </w:r>
      <w:r w:rsidRPr="00EA35A7">
        <w:t>criteria:</w:t>
      </w:r>
    </w:p>
    <w:p w14:paraId="67A3A25A" w14:textId="77777777" w:rsidR="00D0366F" w:rsidRPr="00EA35A7" w:rsidRDefault="00B019D3">
      <w:pPr>
        <w:pStyle w:val="Heading1"/>
        <w:spacing w:before="26"/>
        <w:ind w:firstLine="0"/>
      </w:pPr>
      <w:r w:rsidRPr="00EA35A7">
        <w:t>EDUCATION</w:t>
      </w:r>
    </w:p>
    <w:p w14:paraId="281E6363" w14:textId="049D6280" w:rsidR="008A4742" w:rsidRPr="009E29EE" w:rsidRDefault="00685B3C" w:rsidP="009F2C41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eastAsia="Times New Roman"/>
          <w:sz w:val="20"/>
          <w:szCs w:val="20"/>
        </w:rPr>
      </w:pPr>
      <w:r w:rsidRPr="009E29EE">
        <w:rPr>
          <w:rFonts w:eastAsia="Times New Roman"/>
          <w:sz w:val="20"/>
          <w:szCs w:val="20"/>
        </w:rPr>
        <w:t>Be enrolled in an accredited university or graduate school, have completed at least two years of undergraduate studies and have attended courses in the last 24 months; or have completed university studies at an undergraduate or postgraduate level within the last 24 months</w:t>
      </w:r>
    </w:p>
    <w:p w14:paraId="0661299F" w14:textId="2F9F93BA" w:rsidR="009F2C41" w:rsidRPr="009E29EE" w:rsidRDefault="009F2C41" w:rsidP="009F2C41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="Aptos" w:eastAsia="Times New Roman" w:hAnsi="Aptos" w:cs="Calibri"/>
          <w:sz w:val="20"/>
          <w:szCs w:val="20"/>
        </w:rPr>
      </w:pPr>
      <w:r w:rsidRPr="009E29EE">
        <w:rPr>
          <w:rFonts w:eastAsia="Times New Roman"/>
          <w:sz w:val="20"/>
          <w:szCs w:val="20"/>
        </w:rPr>
        <w:t>Be 30 years of age or younger.  </w:t>
      </w:r>
    </w:p>
    <w:p w14:paraId="0AB0CD6F" w14:textId="77777777" w:rsidR="000C2FD6" w:rsidRPr="000C2FD6" w:rsidRDefault="000C2FD6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80"/>
        <w:rPr>
          <w:rFonts w:eastAsiaTheme="minorEastAsia"/>
          <w:b w:val="0"/>
          <w:color w:val="7F7F7F" w:themeColor="text1" w:themeTint="80"/>
          <w:sz w:val="16"/>
          <w:lang w:eastAsia="ko-KR"/>
        </w:rPr>
      </w:pPr>
      <w:r w:rsidRPr="00D11DBF">
        <w:rPr>
          <w:rFonts w:eastAsiaTheme="minorEastAsia" w:hint="eastAsia"/>
          <w:color w:val="7F7F7F" w:themeColor="text1" w:themeTint="80"/>
          <w:sz w:val="16"/>
          <w:lang w:eastAsia="ko-KR"/>
        </w:rPr>
        <w:t>*</w:t>
      </w:r>
      <w:r w:rsidRPr="000C2FD6">
        <w:rPr>
          <w:b w:val="0"/>
          <w:color w:val="7F7F7F" w:themeColor="text1" w:themeTint="80"/>
          <w:sz w:val="16"/>
        </w:rPr>
        <w:t xml:space="preserve"> </w:t>
      </w:r>
      <w:r w:rsidRPr="000C2FD6">
        <w:rPr>
          <w:rFonts w:eastAsiaTheme="minorEastAsia"/>
          <w:b w:val="0"/>
          <w:color w:val="7F7F7F" w:themeColor="text1" w:themeTint="80"/>
          <w:sz w:val="16"/>
          <w:lang w:eastAsia="ko-KR"/>
        </w:rPr>
        <w:t>Note) Minimum academic background for the OASIS program is those who have completed the second year of university or higher</w:t>
      </w:r>
    </w:p>
    <w:p w14:paraId="1ECBCAED" w14:textId="3BC5CC7A" w:rsidR="008A4742" w:rsidRPr="00EA35A7" w:rsidRDefault="00EA35A7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>
        <w:t>EXPERIENCE</w:t>
      </w:r>
    </w:p>
    <w:p w14:paraId="694FAD0E" w14:textId="5FE01548" w:rsidR="00D0366F" w:rsidRPr="00EA35A7" w:rsidRDefault="00BA2352" w:rsidP="008A4742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t xml:space="preserve">Experience of working in or knowledge of international organizations, including international financial institutions or UN entities would be an asset </w:t>
      </w:r>
    </w:p>
    <w:p w14:paraId="0FC56D84" w14:textId="7CF04802" w:rsidR="008A4742" w:rsidRPr="00EA35A7" w:rsidRDefault="008A4742" w:rsidP="00BA2352">
      <w:pPr>
        <w:pStyle w:val="ListParagraph"/>
        <w:tabs>
          <w:tab w:val="left" w:pos="941"/>
          <w:tab w:val="left" w:pos="942"/>
        </w:tabs>
        <w:spacing w:before="14" w:line="242" w:lineRule="auto"/>
        <w:ind w:right="228" w:firstLine="0"/>
      </w:pPr>
    </w:p>
    <w:p w14:paraId="21BB053F" w14:textId="77777777" w:rsidR="008A4742" w:rsidRPr="00EA35A7" w:rsidRDefault="008A4742" w:rsidP="008A4742">
      <w:pPr>
        <w:tabs>
          <w:tab w:val="left" w:pos="941"/>
          <w:tab w:val="left" w:pos="942"/>
        </w:tabs>
        <w:spacing w:before="14" w:line="242" w:lineRule="auto"/>
        <w:ind w:right="228"/>
      </w:pPr>
    </w:p>
    <w:p w14:paraId="30AEDECF" w14:textId="77777777" w:rsidR="00D0366F" w:rsidRPr="00EA35A7" w:rsidRDefault="00B019D3">
      <w:pPr>
        <w:pStyle w:val="Heading1"/>
        <w:spacing w:line="241" w:lineRule="exact"/>
        <w:ind w:firstLine="0"/>
      </w:pPr>
      <w:r w:rsidRPr="00EA35A7">
        <w:t>LANGUAGE</w:t>
      </w:r>
    </w:p>
    <w:p w14:paraId="4BEF2C05" w14:textId="03D20D00" w:rsidR="008A4742" w:rsidRPr="009E29EE" w:rsidRDefault="00685B3C" w:rsidP="00685B3C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eastAsia="Times New Roman"/>
          <w:sz w:val="20"/>
          <w:szCs w:val="20"/>
        </w:rPr>
      </w:pPr>
      <w:r w:rsidRPr="009E29EE">
        <w:rPr>
          <w:rFonts w:eastAsia="Times New Roman"/>
          <w:sz w:val="20"/>
          <w:szCs w:val="20"/>
        </w:rPr>
        <w:t xml:space="preserve">Be fluent in English. Knowledge of another IFAD official language (Arabic, French or Spanish) </w:t>
      </w:r>
      <w:r w:rsidR="009E29EE" w:rsidRPr="009E29EE">
        <w:rPr>
          <w:rFonts w:eastAsia="Times New Roman"/>
          <w:sz w:val="20"/>
          <w:szCs w:val="20"/>
        </w:rPr>
        <w:t>would be considered an asset</w:t>
      </w:r>
      <w:r w:rsidRPr="009E29EE">
        <w:rPr>
          <w:rFonts w:eastAsia="Times New Roman"/>
          <w:sz w:val="20"/>
          <w:szCs w:val="20"/>
        </w:rPr>
        <w:t>. </w:t>
      </w:r>
    </w:p>
    <w:p w14:paraId="6589272C" w14:textId="4BC73CDD" w:rsidR="00D0366F" w:rsidRPr="00EA35A7" w:rsidRDefault="00B019D3">
      <w:pPr>
        <w:spacing w:before="1"/>
        <w:ind w:left="221"/>
        <w:rPr>
          <w:b/>
          <w:sz w:val="18"/>
        </w:rPr>
      </w:pPr>
      <w:r w:rsidRPr="00EA35A7">
        <w:rPr>
          <w:b/>
          <w:sz w:val="18"/>
          <w:u w:val="single"/>
        </w:rPr>
        <w:t>FUNCTIONAL</w:t>
      </w:r>
      <w:r w:rsidRPr="00EA35A7">
        <w:rPr>
          <w:b/>
          <w:spacing w:val="-7"/>
          <w:sz w:val="18"/>
          <w:u w:val="single"/>
        </w:rPr>
        <w:t xml:space="preserve"> </w:t>
      </w:r>
      <w:r w:rsidR="00EA35A7" w:rsidRPr="00EA35A7">
        <w:rPr>
          <w:b/>
          <w:sz w:val="18"/>
          <w:u w:val="single"/>
        </w:rPr>
        <w:t>COMPETENCIES</w:t>
      </w:r>
    </w:p>
    <w:p w14:paraId="637472F3" w14:textId="765CF9A9" w:rsidR="00685B3C" w:rsidRPr="00685B3C" w:rsidRDefault="00685B3C" w:rsidP="00685B3C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sz w:val="20"/>
        </w:rPr>
      </w:pPr>
      <w:r>
        <w:rPr>
          <w:sz w:val="20"/>
        </w:rPr>
        <w:t xml:space="preserve">Good knowledge of excel and power </w:t>
      </w:r>
      <w:r w:rsidR="009F2C41">
        <w:rPr>
          <w:sz w:val="20"/>
        </w:rPr>
        <w:t>point</w:t>
      </w:r>
    </w:p>
    <w:p w14:paraId="02D8E735" w14:textId="4100A1D3" w:rsidR="00D0366F" w:rsidRDefault="009E29EE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r>
        <w:rPr>
          <w:sz w:val="20"/>
        </w:rPr>
        <w:t>Strong w</w:t>
      </w:r>
      <w:r w:rsidR="00685B3C">
        <w:rPr>
          <w:sz w:val="20"/>
        </w:rPr>
        <w:t xml:space="preserve">riting skills </w:t>
      </w:r>
    </w:p>
    <w:p w14:paraId="00FFF54D" w14:textId="11085C2F" w:rsidR="009E29EE" w:rsidRPr="00EA35A7" w:rsidRDefault="009E29EE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r>
        <w:rPr>
          <w:sz w:val="20"/>
        </w:rPr>
        <w:t>Data analysis</w:t>
      </w:r>
    </w:p>
    <w:p w14:paraId="4D56217B" w14:textId="77777777" w:rsidR="008A4742" w:rsidRPr="00EA35A7" w:rsidRDefault="008A4742" w:rsidP="008A4742">
      <w:pPr>
        <w:tabs>
          <w:tab w:val="left" w:pos="941"/>
          <w:tab w:val="left" w:pos="942"/>
        </w:tabs>
        <w:ind w:right="225"/>
        <w:rPr>
          <w:sz w:val="20"/>
        </w:rPr>
      </w:pPr>
    </w:p>
    <w:p w14:paraId="562A8397" w14:textId="2AD59433" w:rsidR="00D0366F" w:rsidRPr="00EA35A7" w:rsidRDefault="00B019D3">
      <w:pPr>
        <w:ind w:left="221"/>
        <w:rPr>
          <w:b/>
          <w:sz w:val="18"/>
        </w:rPr>
      </w:pPr>
      <w:r w:rsidRPr="00EA35A7">
        <w:rPr>
          <w:b/>
          <w:sz w:val="18"/>
          <w:u w:val="single"/>
        </w:rPr>
        <w:t>Core</w:t>
      </w:r>
      <w:r w:rsidRPr="00EA35A7">
        <w:rPr>
          <w:b/>
          <w:spacing w:val="-5"/>
          <w:sz w:val="18"/>
          <w:u w:val="single"/>
        </w:rPr>
        <w:t xml:space="preserve"> </w:t>
      </w:r>
      <w:r w:rsidR="00EA35A7" w:rsidRPr="00EA35A7">
        <w:rPr>
          <w:b/>
          <w:sz w:val="18"/>
          <w:u w:val="single"/>
        </w:rPr>
        <w:t>Competencies</w:t>
      </w:r>
    </w:p>
    <w:p w14:paraId="38071F8F" w14:textId="090DE92C" w:rsidR="008A4742" w:rsidRPr="00EA35A7" w:rsidRDefault="008A4742" w:rsidP="008A4742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5"/>
        <w:ind w:hanging="361"/>
        <w:rPr>
          <w:sz w:val="20"/>
        </w:rPr>
      </w:pPr>
    </w:p>
    <w:p w14:paraId="7BFC2EB8" w14:textId="5A4F08DE" w:rsidR="00D0366F" w:rsidRPr="00EA35A7" w:rsidRDefault="00D0366F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hanging="361"/>
        <w:rPr>
          <w:sz w:val="20"/>
        </w:rPr>
      </w:pPr>
    </w:p>
    <w:sectPr w:rsidR="00D0366F" w:rsidRPr="00EA35A7">
      <w:footerReference w:type="default" r:id="rId10"/>
      <w:pgSz w:w="12240" w:h="15840"/>
      <w:pgMar w:top="1020" w:right="1220" w:bottom="1560" w:left="1200" w:header="0" w:footer="13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5D706" w14:textId="77777777" w:rsidR="00CA5A55" w:rsidRDefault="00CA5A55">
      <w:r>
        <w:separator/>
      </w:r>
    </w:p>
  </w:endnote>
  <w:endnote w:type="continuationSeparator" w:id="0">
    <w:p w14:paraId="68C0BD0D" w14:textId="77777777" w:rsidR="00CA5A55" w:rsidRDefault="00CA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9DB40" w14:textId="60C0035F" w:rsidR="00D0366F" w:rsidRDefault="00DA1D94">
    <w:pPr>
      <w:pStyle w:val="BodyText"/>
      <w:spacing w:line="14" w:lineRule="auto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DF4C410" wp14:editId="355032F7">
              <wp:simplePos x="0" y="0"/>
              <wp:positionH relativeFrom="page">
                <wp:posOffset>6751320</wp:posOffset>
              </wp:positionH>
              <wp:positionV relativeFrom="page">
                <wp:posOffset>9044305</wp:posOffset>
              </wp:positionV>
              <wp:extent cx="160020" cy="165735"/>
              <wp:effectExtent l="0" t="0" r="0" b="0"/>
              <wp:wrapNone/>
              <wp:docPr id="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3102" w14:textId="77777777" w:rsidR="00D0366F" w:rsidRDefault="00B019D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348E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4C41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6pt;margin-top:712.15pt;width:12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" filled="f" stroked="f">
              <v:textbox inset="0,0,0,0">
                <w:txbxContent>
                  <w:p w14:paraId="638B3102" w14:textId="77777777" w:rsidR="00D0366F" w:rsidRDefault="00B019D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6348E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ED42D" w14:textId="77777777" w:rsidR="00CA5A55" w:rsidRDefault="00CA5A55">
      <w:r>
        <w:separator/>
      </w:r>
    </w:p>
  </w:footnote>
  <w:footnote w:type="continuationSeparator" w:id="0">
    <w:p w14:paraId="1827231A" w14:textId="77777777" w:rsidR="00CA5A55" w:rsidRDefault="00CA5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657DC"/>
    <w:multiLevelType w:val="hybridMultilevel"/>
    <w:tmpl w:val="CC3CD5C6"/>
    <w:lvl w:ilvl="0" w:tplc="B310FDF6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5FCF57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3A0A05E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A782C2B8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C9F65FE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F594BE5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61AC875C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5720C1A4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51F459DA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6B6298A"/>
    <w:multiLevelType w:val="hybridMultilevel"/>
    <w:tmpl w:val="AD6C9258"/>
    <w:lvl w:ilvl="0" w:tplc="A1ACCF74">
      <w:start w:val="9"/>
      <w:numFmt w:val="decimal"/>
      <w:lvlText w:val="%1."/>
      <w:lvlJc w:val="left"/>
      <w:pPr>
        <w:ind w:left="468" w:hanging="24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en-US" w:eastAsia="en-US" w:bidi="ar-SA"/>
      </w:rPr>
    </w:lvl>
    <w:lvl w:ilvl="1" w:tplc="28362AA2">
      <w:numFmt w:val="bullet"/>
      <w:lvlText w:val="•"/>
      <w:lvlJc w:val="left"/>
      <w:pPr>
        <w:ind w:left="1396" w:hanging="248"/>
      </w:pPr>
      <w:rPr>
        <w:rFonts w:hint="default"/>
        <w:lang w:val="en-US" w:eastAsia="en-US" w:bidi="ar-SA"/>
      </w:rPr>
    </w:lvl>
    <w:lvl w:ilvl="2" w:tplc="0A64138C">
      <w:numFmt w:val="bullet"/>
      <w:lvlText w:val="•"/>
      <w:lvlJc w:val="left"/>
      <w:pPr>
        <w:ind w:left="2332" w:hanging="248"/>
      </w:pPr>
      <w:rPr>
        <w:rFonts w:hint="default"/>
        <w:lang w:val="en-US" w:eastAsia="en-US" w:bidi="ar-SA"/>
      </w:rPr>
    </w:lvl>
    <w:lvl w:ilvl="3" w:tplc="335CE110">
      <w:numFmt w:val="bullet"/>
      <w:lvlText w:val="•"/>
      <w:lvlJc w:val="left"/>
      <w:pPr>
        <w:ind w:left="3268" w:hanging="248"/>
      </w:pPr>
      <w:rPr>
        <w:rFonts w:hint="default"/>
        <w:lang w:val="en-US" w:eastAsia="en-US" w:bidi="ar-SA"/>
      </w:rPr>
    </w:lvl>
    <w:lvl w:ilvl="4" w:tplc="D660C892">
      <w:numFmt w:val="bullet"/>
      <w:lvlText w:val="•"/>
      <w:lvlJc w:val="left"/>
      <w:pPr>
        <w:ind w:left="4204" w:hanging="248"/>
      </w:pPr>
      <w:rPr>
        <w:rFonts w:hint="default"/>
        <w:lang w:val="en-US" w:eastAsia="en-US" w:bidi="ar-SA"/>
      </w:rPr>
    </w:lvl>
    <w:lvl w:ilvl="5" w:tplc="192E5F0C">
      <w:numFmt w:val="bullet"/>
      <w:lvlText w:val="•"/>
      <w:lvlJc w:val="left"/>
      <w:pPr>
        <w:ind w:left="5140" w:hanging="248"/>
      </w:pPr>
      <w:rPr>
        <w:rFonts w:hint="default"/>
        <w:lang w:val="en-US" w:eastAsia="en-US" w:bidi="ar-SA"/>
      </w:rPr>
    </w:lvl>
    <w:lvl w:ilvl="6" w:tplc="CEA8BD5A">
      <w:numFmt w:val="bullet"/>
      <w:lvlText w:val="•"/>
      <w:lvlJc w:val="left"/>
      <w:pPr>
        <w:ind w:left="6076" w:hanging="248"/>
      </w:pPr>
      <w:rPr>
        <w:rFonts w:hint="default"/>
        <w:lang w:val="en-US" w:eastAsia="en-US" w:bidi="ar-SA"/>
      </w:rPr>
    </w:lvl>
    <w:lvl w:ilvl="7" w:tplc="AB740036">
      <w:numFmt w:val="bullet"/>
      <w:lvlText w:val="•"/>
      <w:lvlJc w:val="left"/>
      <w:pPr>
        <w:ind w:left="7012" w:hanging="248"/>
      </w:pPr>
      <w:rPr>
        <w:rFonts w:hint="default"/>
        <w:lang w:val="en-US" w:eastAsia="en-US" w:bidi="ar-SA"/>
      </w:rPr>
    </w:lvl>
    <w:lvl w:ilvl="8" w:tplc="8530141E">
      <w:numFmt w:val="bullet"/>
      <w:lvlText w:val="•"/>
      <w:lvlJc w:val="left"/>
      <w:pPr>
        <w:ind w:left="7948" w:hanging="248"/>
      </w:pPr>
      <w:rPr>
        <w:rFonts w:hint="default"/>
        <w:lang w:val="en-US" w:eastAsia="en-US" w:bidi="ar-SA"/>
      </w:rPr>
    </w:lvl>
  </w:abstractNum>
  <w:abstractNum w:abstractNumId="2" w15:restartNumberingAfterBreak="0">
    <w:nsid w:val="0A743833"/>
    <w:multiLevelType w:val="hybridMultilevel"/>
    <w:tmpl w:val="1F6E16D8"/>
    <w:lvl w:ilvl="0" w:tplc="D5DCFB02">
      <w:numFmt w:val="bullet"/>
      <w:lvlText w:val=""/>
      <w:lvlJc w:val="left"/>
      <w:pPr>
        <w:ind w:left="4212" w:hanging="360"/>
      </w:pPr>
      <w:rPr>
        <w:rFonts w:ascii="Wingdings" w:eastAsia="Tahoma" w:hAnsi="Wingdings" w:cs="Tahoma" w:hint="default"/>
        <w:b/>
      </w:rPr>
    </w:lvl>
    <w:lvl w:ilvl="1" w:tplc="04090003" w:tentative="1">
      <w:start w:val="1"/>
      <w:numFmt w:val="bullet"/>
      <w:lvlText w:val=""/>
      <w:lvlJc w:val="left"/>
      <w:pPr>
        <w:ind w:left="4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52" w:hanging="400"/>
      </w:pPr>
      <w:rPr>
        <w:rFonts w:ascii="Wingdings" w:hAnsi="Wingdings" w:hint="default"/>
      </w:rPr>
    </w:lvl>
  </w:abstractNum>
  <w:abstractNum w:abstractNumId="3" w15:restartNumberingAfterBreak="0">
    <w:nsid w:val="10F77EF2"/>
    <w:multiLevelType w:val="hybridMultilevel"/>
    <w:tmpl w:val="B6F8E236"/>
    <w:lvl w:ilvl="0" w:tplc="CE0C2E4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60A6541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8668A55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919C7092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2E7CDBB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633EA86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DB90D194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C1626648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E90472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54A68F1"/>
    <w:multiLevelType w:val="hybridMultilevel"/>
    <w:tmpl w:val="4BBCD496"/>
    <w:lvl w:ilvl="0" w:tplc="BE78B0BA">
      <w:numFmt w:val="bullet"/>
      <w:lvlText w:val=""/>
      <w:lvlJc w:val="left"/>
      <w:pPr>
        <w:ind w:left="908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34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8" w:hanging="400"/>
      </w:pPr>
      <w:rPr>
        <w:rFonts w:ascii="Wingdings" w:hAnsi="Wingdings" w:hint="default"/>
      </w:rPr>
    </w:lvl>
  </w:abstractNum>
  <w:abstractNum w:abstractNumId="5" w15:restartNumberingAfterBreak="0">
    <w:nsid w:val="18BB722D"/>
    <w:multiLevelType w:val="hybridMultilevel"/>
    <w:tmpl w:val="E3B675EE"/>
    <w:lvl w:ilvl="0" w:tplc="943AD8DE">
      <w:start w:val="1"/>
      <w:numFmt w:val="lowerRoman"/>
      <w:lvlText w:val="%1."/>
      <w:lvlJc w:val="left"/>
      <w:pPr>
        <w:ind w:left="1061" w:hanging="47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966C97A">
      <w:numFmt w:val="bullet"/>
      <w:lvlText w:val="•"/>
      <w:lvlJc w:val="left"/>
      <w:pPr>
        <w:ind w:left="1936" w:hanging="473"/>
      </w:pPr>
      <w:rPr>
        <w:rFonts w:hint="default"/>
        <w:lang w:val="en-US" w:eastAsia="en-US" w:bidi="ar-SA"/>
      </w:rPr>
    </w:lvl>
    <w:lvl w:ilvl="2" w:tplc="DCC05B92">
      <w:numFmt w:val="bullet"/>
      <w:lvlText w:val="•"/>
      <w:lvlJc w:val="left"/>
      <w:pPr>
        <w:ind w:left="2812" w:hanging="473"/>
      </w:pPr>
      <w:rPr>
        <w:rFonts w:hint="default"/>
        <w:lang w:val="en-US" w:eastAsia="en-US" w:bidi="ar-SA"/>
      </w:rPr>
    </w:lvl>
    <w:lvl w:ilvl="3" w:tplc="7ADA5ACC">
      <w:numFmt w:val="bullet"/>
      <w:lvlText w:val="•"/>
      <w:lvlJc w:val="left"/>
      <w:pPr>
        <w:ind w:left="3688" w:hanging="473"/>
      </w:pPr>
      <w:rPr>
        <w:rFonts w:hint="default"/>
        <w:lang w:val="en-US" w:eastAsia="en-US" w:bidi="ar-SA"/>
      </w:rPr>
    </w:lvl>
    <w:lvl w:ilvl="4" w:tplc="A11A0A22">
      <w:numFmt w:val="bullet"/>
      <w:lvlText w:val="•"/>
      <w:lvlJc w:val="left"/>
      <w:pPr>
        <w:ind w:left="4564" w:hanging="473"/>
      </w:pPr>
      <w:rPr>
        <w:rFonts w:hint="default"/>
        <w:lang w:val="en-US" w:eastAsia="en-US" w:bidi="ar-SA"/>
      </w:rPr>
    </w:lvl>
    <w:lvl w:ilvl="5" w:tplc="1AE062B8">
      <w:numFmt w:val="bullet"/>
      <w:lvlText w:val="•"/>
      <w:lvlJc w:val="left"/>
      <w:pPr>
        <w:ind w:left="5440" w:hanging="473"/>
      </w:pPr>
      <w:rPr>
        <w:rFonts w:hint="default"/>
        <w:lang w:val="en-US" w:eastAsia="en-US" w:bidi="ar-SA"/>
      </w:rPr>
    </w:lvl>
    <w:lvl w:ilvl="6" w:tplc="9ED04350">
      <w:numFmt w:val="bullet"/>
      <w:lvlText w:val="•"/>
      <w:lvlJc w:val="left"/>
      <w:pPr>
        <w:ind w:left="6316" w:hanging="473"/>
      </w:pPr>
      <w:rPr>
        <w:rFonts w:hint="default"/>
        <w:lang w:val="en-US" w:eastAsia="en-US" w:bidi="ar-SA"/>
      </w:rPr>
    </w:lvl>
    <w:lvl w:ilvl="7" w:tplc="B2C23F0C">
      <w:numFmt w:val="bullet"/>
      <w:lvlText w:val="•"/>
      <w:lvlJc w:val="left"/>
      <w:pPr>
        <w:ind w:left="7192" w:hanging="473"/>
      </w:pPr>
      <w:rPr>
        <w:rFonts w:hint="default"/>
        <w:lang w:val="en-US" w:eastAsia="en-US" w:bidi="ar-SA"/>
      </w:rPr>
    </w:lvl>
    <w:lvl w:ilvl="8" w:tplc="01EC0844">
      <w:numFmt w:val="bullet"/>
      <w:lvlText w:val="•"/>
      <w:lvlJc w:val="left"/>
      <w:pPr>
        <w:ind w:left="8068" w:hanging="473"/>
      </w:pPr>
      <w:rPr>
        <w:rFonts w:hint="default"/>
        <w:lang w:val="en-US" w:eastAsia="en-US" w:bidi="ar-SA"/>
      </w:rPr>
    </w:lvl>
  </w:abstractNum>
  <w:abstractNum w:abstractNumId="6" w15:restartNumberingAfterBreak="0">
    <w:nsid w:val="19D66044"/>
    <w:multiLevelType w:val="hybridMultilevel"/>
    <w:tmpl w:val="A05684E8"/>
    <w:lvl w:ilvl="0" w:tplc="52DAE6D2">
      <w:start w:val="8"/>
      <w:numFmt w:val="upperRoman"/>
      <w:lvlText w:val="%1."/>
      <w:lvlJc w:val="left"/>
      <w:pPr>
        <w:ind w:left="710" w:hanging="519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18"/>
        <w:szCs w:val="18"/>
        <w:shd w:val="clear" w:color="auto" w:fill="D9D9D9"/>
        <w:lang w:val="en-US" w:eastAsia="en-US" w:bidi="ar-SA"/>
      </w:rPr>
    </w:lvl>
    <w:lvl w:ilvl="1" w:tplc="CA3CE77E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616257C4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ar-SA"/>
      </w:rPr>
    </w:lvl>
    <w:lvl w:ilvl="3" w:tplc="8AC8801C">
      <w:numFmt w:val="bullet"/>
      <w:lvlText w:val="•"/>
      <w:lvlJc w:val="left"/>
      <w:pPr>
        <w:ind w:left="2913" w:hanging="360"/>
      </w:pPr>
      <w:rPr>
        <w:rFonts w:hint="default"/>
        <w:lang w:val="en-US" w:eastAsia="en-US" w:bidi="ar-SA"/>
      </w:rPr>
    </w:lvl>
    <w:lvl w:ilvl="4" w:tplc="5546C6A2"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5" w:tplc="F30CA8D8"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6" w:tplc="D664345E">
      <w:numFmt w:val="bullet"/>
      <w:lvlText w:val="•"/>
      <w:lvlJc w:val="left"/>
      <w:pPr>
        <w:ind w:left="5873" w:hanging="360"/>
      </w:pPr>
      <w:rPr>
        <w:rFonts w:hint="default"/>
        <w:lang w:val="en-US" w:eastAsia="en-US" w:bidi="ar-SA"/>
      </w:rPr>
    </w:lvl>
    <w:lvl w:ilvl="7" w:tplc="6944AE52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0456B5AE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ACA6760"/>
    <w:multiLevelType w:val="hybridMultilevel"/>
    <w:tmpl w:val="27346AC2"/>
    <w:lvl w:ilvl="0" w:tplc="EBB4DBDC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8" w15:restartNumberingAfterBreak="0">
    <w:nsid w:val="1BBE02EE"/>
    <w:multiLevelType w:val="hybridMultilevel"/>
    <w:tmpl w:val="3E4C5ED2"/>
    <w:lvl w:ilvl="0" w:tplc="02F61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9E66CA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E46C9B44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06E033D4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D32E47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277AD82A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3BC6A67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0654156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44A1A3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E2D66CB"/>
    <w:multiLevelType w:val="hybridMultilevel"/>
    <w:tmpl w:val="836640B8"/>
    <w:lvl w:ilvl="0" w:tplc="5C80148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C69E180E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146E2DC6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7836223E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12C8DA6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DC786058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952E9188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B808A250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63F0721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8A1B36"/>
    <w:multiLevelType w:val="hybridMultilevel"/>
    <w:tmpl w:val="4BF67F8C"/>
    <w:lvl w:ilvl="0" w:tplc="C6BE0982">
      <w:start w:val="1"/>
      <w:numFmt w:val="lowerLetter"/>
      <w:lvlText w:val="(%1)"/>
      <w:lvlJc w:val="left"/>
      <w:pPr>
        <w:ind w:left="240" w:hanging="701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114CE540">
      <w:numFmt w:val="bullet"/>
      <w:lvlText w:val="•"/>
      <w:lvlJc w:val="left"/>
      <w:pPr>
        <w:ind w:left="1198" w:hanging="701"/>
      </w:pPr>
      <w:rPr>
        <w:rFonts w:hint="default"/>
        <w:lang w:val="en-US" w:eastAsia="en-US" w:bidi="ar-SA"/>
      </w:rPr>
    </w:lvl>
    <w:lvl w:ilvl="2" w:tplc="4E22E016">
      <w:numFmt w:val="bullet"/>
      <w:lvlText w:val="•"/>
      <w:lvlJc w:val="left"/>
      <w:pPr>
        <w:ind w:left="2156" w:hanging="701"/>
      </w:pPr>
      <w:rPr>
        <w:rFonts w:hint="default"/>
        <w:lang w:val="en-US" w:eastAsia="en-US" w:bidi="ar-SA"/>
      </w:rPr>
    </w:lvl>
    <w:lvl w:ilvl="3" w:tplc="4E104B0A">
      <w:numFmt w:val="bullet"/>
      <w:lvlText w:val="•"/>
      <w:lvlJc w:val="left"/>
      <w:pPr>
        <w:ind w:left="3114" w:hanging="701"/>
      </w:pPr>
      <w:rPr>
        <w:rFonts w:hint="default"/>
        <w:lang w:val="en-US" w:eastAsia="en-US" w:bidi="ar-SA"/>
      </w:rPr>
    </w:lvl>
    <w:lvl w:ilvl="4" w:tplc="196CAAE4">
      <w:numFmt w:val="bullet"/>
      <w:lvlText w:val="•"/>
      <w:lvlJc w:val="left"/>
      <w:pPr>
        <w:ind w:left="4072" w:hanging="701"/>
      </w:pPr>
      <w:rPr>
        <w:rFonts w:hint="default"/>
        <w:lang w:val="en-US" w:eastAsia="en-US" w:bidi="ar-SA"/>
      </w:rPr>
    </w:lvl>
    <w:lvl w:ilvl="5" w:tplc="65CA69B2">
      <w:numFmt w:val="bullet"/>
      <w:lvlText w:val="•"/>
      <w:lvlJc w:val="left"/>
      <w:pPr>
        <w:ind w:left="5030" w:hanging="701"/>
      </w:pPr>
      <w:rPr>
        <w:rFonts w:hint="default"/>
        <w:lang w:val="en-US" w:eastAsia="en-US" w:bidi="ar-SA"/>
      </w:rPr>
    </w:lvl>
    <w:lvl w:ilvl="6" w:tplc="316A3286">
      <w:numFmt w:val="bullet"/>
      <w:lvlText w:val="•"/>
      <w:lvlJc w:val="left"/>
      <w:pPr>
        <w:ind w:left="5988" w:hanging="701"/>
      </w:pPr>
      <w:rPr>
        <w:rFonts w:hint="default"/>
        <w:lang w:val="en-US" w:eastAsia="en-US" w:bidi="ar-SA"/>
      </w:rPr>
    </w:lvl>
    <w:lvl w:ilvl="7" w:tplc="AC84D4F8">
      <w:numFmt w:val="bullet"/>
      <w:lvlText w:val="•"/>
      <w:lvlJc w:val="left"/>
      <w:pPr>
        <w:ind w:left="6946" w:hanging="701"/>
      </w:pPr>
      <w:rPr>
        <w:rFonts w:hint="default"/>
        <w:lang w:val="en-US" w:eastAsia="en-US" w:bidi="ar-SA"/>
      </w:rPr>
    </w:lvl>
    <w:lvl w:ilvl="8" w:tplc="BFA484C2">
      <w:numFmt w:val="bullet"/>
      <w:lvlText w:val="•"/>
      <w:lvlJc w:val="left"/>
      <w:pPr>
        <w:ind w:left="7904" w:hanging="701"/>
      </w:pPr>
      <w:rPr>
        <w:rFonts w:hint="default"/>
        <w:lang w:val="en-US" w:eastAsia="en-US" w:bidi="ar-SA"/>
      </w:rPr>
    </w:lvl>
  </w:abstractNum>
  <w:abstractNum w:abstractNumId="11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3" w15:restartNumberingAfterBreak="0">
    <w:nsid w:val="3C485B17"/>
    <w:multiLevelType w:val="hybridMultilevel"/>
    <w:tmpl w:val="9F505AAE"/>
    <w:lvl w:ilvl="0" w:tplc="24FA0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E28B20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0AE9142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309C46CC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6A360C0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AD8A22B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E6F6332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3760C18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C4B4A39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45812C03"/>
    <w:multiLevelType w:val="hybridMultilevel"/>
    <w:tmpl w:val="36B66252"/>
    <w:lvl w:ilvl="0" w:tplc="55B0BE86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AFA4BC5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2620E886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F73415B8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AF0E1BE6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9C1C55B2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26445E04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48EE2DEC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0F64B8AC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7747DE0"/>
    <w:multiLevelType w:val="hybridMultilevel"/>
    <w:tmpl w:val="93BE64BA"/>
    <w:lvl w:ilvl="0" w:tplc="AD508716">
      <w:start w:val="1"/>
      <w:numFmt w:val="lowerLetter"/>
      <w:lvlText w:val="%1."/>
      <w:lvlJc w:val="left"/>
      <w:pPr>
        <w:ind w:left="166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7AE2B74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85442C38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3" w:tplc="B196462C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  <w:lvl w:ilvl="4" w:tplc="623E67F4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5" w:tplc="571E6C6A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ar-SA"/>
      </w:rPr>
    </w:lvl>
    <w:lvl w:ilvl="6" w:tplc="9C7E0150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A142E3E0">
      <w:numFmt w:val="bullet"/>
      <w:lvlText w:val="•"/>
      <w:lvlJc w:val="left"/>
      <w:pPr>
        <w:ind w:left="7372" w:hanging="360"/>
      </w:pPr>
      <w:rPr>
        <w:rFonts w:hint="default"/>
        <w:lang w:val="en-US" w:eastAsia="en-US" w:bidi="ar-SA"/>
      </w:rPr>
    </w:lvl>
    <w:lvl w:ilvl="8" w:tplc="8DAED614">
      <w:numFmt w:val="bullet"/>
      <w:lvlText w:val="•"/>
      <w:lvlJc w:val="left"/>
      <w:pPr>
        <w:ind w:left="8188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CAC1FFC"/>
    <w:multiLevelType w:val="hybridMultilevel"/>
    <w:tmpl w:val="6B367286"/>
    <w:lvl w:ilvl="0" w:tplc="F77AC6E6">
      <w:start w:val="5"/>
      <w:numFmt w:val="lowerLetter"/>
      <w:lvlText w:val="%1)"/>
      <w:lvlJc w:val="left"/>
      <w:pPr>
        <w:ind w:left="936" w:hanging="35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209EC2A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08785908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0B3A018A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68526A2E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D180D452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58AAE0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C980CFC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38A0D494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7" w15:restartNumberingAfterBreak="0">
    <w:nsid w:val="53814C39"/>
    <w:multiLevelType w:val="multilevel"/>
    <w:tmpl w:val="D09E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1B65BC"/>
    <w:multiLevelType w:val="hybridMultilevel"/>
    <w:tmpl w:val="78A0EFA8"/>
    <w:lvl w:ilvl="0" w:tplc="96AA5B58">
      <w:start w:val="1"/>
      <w:numFmt w:val="decimal"/>
      <w:lvlText w:val="%1."/>
      <w:lvlJc w:val="left"/>
      <w:pPr>
        <w:ind w:left="496" w:hanging="276"/>
      </w:pPr>
      <w:rPr>
        <w:rFonts w:hint="default"/>
        <w:w w:val="100"/>
        <w:lang w:val="en-US" w:eastAsia="en-US" w:bidi="ar-SA"/>
      </w:rPr>
    </w:lvl>
    <w:lvl w:ilvl="1" w:tplc="C6E2510A">
      <w:start w:val="1"/>
      <w:numFmt w:val="lowerLetter"/>
      <w:lvlText w:val="%2)"/>
      <w:lvlJc w:val="left"/>
      <w:pPr>
        <w:ind w:left="941" w:hanging="35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3483BB2">
      <w:start w:val="1"/>
      <w:numFmt w:val="lowerRoman"/>
      <w:lvlText w:val="%3."/>
      <w:lvlJc w:val="left"/>
      <w:pPr>
        <w:ind w:left="1721" w:hanging="557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3" w:tplc="66DC828C">
      <w:numFmt w:val="bullet"/>
      <w:lvlText w:val="•"/>
      <w:lvlJc w:val="left"/>
      <w:pPr>
        <w:ind w:left="2380" w:hanging="557"/>
      </w:pPr>
      <w:rPr>
        <w:rFonts w:hint="default"/>
        <w:lang w:val="en-US" w:eastAsia="en-US" w:bidi="ar-SA"/>
      </w:rPr>
    </w:lvl>
    <w:lvl w:ilvl="4" w:tplc="B4E8DC2A">
      <w:numFmt w:val="bullet"/>
      <w:lvlText w:val="•"/>
      <w:lvlJc w:val="left"/>
      <w:pPr>
        <w:ind w:left="3442" w:hanging="557"/>
      </w:pPr>
      <w:rPr>
        <w:rFonts w:hint="default"/>
        <w:lang w:val="en-US" w:eastAsia="en-US" w:bidi="ar-SA"/>
      </w:rPr>
    </w:lvl>
    <w:lvl w:ilvl="5" w:tplc="C2B64FD6">
      <w:numFmt w:val="bullet"/>
      <w:lvlText w:val="•"/>
      <w:lvlJc w:val="left"/>
      <w:pPr>
        <w:ind w:left="4505" w:hanging="557"/>
      </w:pPr>
      <w:rPr>
        <w:rFonts w:hint="default"/>
        <w:lang w:val="en-US" w:eastAsia="en-US" w:bidi="ar-SA"/>
      </w:rPr>
    </w:lvl>
    <w:lvl w:ilvl="6" w:tplc="325A275A">
      <w:numFmt w:val="bullet"/>
      <w:lvlText w:val="•"/>
      <w:lvlJc w:val="left"/>
      <w:pPr>
        <w:ind w:left="5568" w:hanging="557"/>
      </w:pPr>
      <w:rPr>
        <w:rFonts w:hint="default"/>
        <w:lang w:val="en-US" w:eastAsia="en-US" w:bidi="ar-SA"/>
      </w:rPr>
    </w:lvl>
    <w:lvl w:ilvl="7" w:tplc="2014E496">
      <w:numFmt w:val="bullet"/>
      <w:lvlText w:val="•"/>
      <w:lvlJc w:val="left"/>
      <w:pPr>
        <w:ind w:left="6631" w:hanging="557"/>
      </w:pPr>
      <w:rPr>
        <w:rFonts w:hint="default"/>
        <w:lang w:val="en-US" w:eastAsia="en-US" w:bidi="ar-SA"/>
      </w:rPr>
    </w:lvl>
    <w:lvl w:ilvl="8" w:tplc="0EC60C68">
      <w:numFmt w:val="bullet"/>
      <w:lvlText w:val="•"/>
      <w:lvlJc w:val="left"/>
      <w:pPr>
        <w:ind w:left="7694" w:hanging="557"/>
      </w:pPr>
      <w:rPr>
        <w:rFonts w:hint="default"/>
        <w:lang w:val="en-US" w:eastAsia="en-US" w:bidi="ar-SA"/>
      </w:rPr>
    </w:lvl>
  </w:abstractNum>
  <w:abstractNum w:abstractNumId="19" w15:restartNumberingAfterBreak="0">
    <w:nsid w:val="59304AA6"/>
    <w:multiLevelType w:val="hybridMultilevel"/>
    <w:tmpl w:val="4E7203CC"/>
    <w:lvl w:ilvl="0" w:tplc="C9B84DC8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7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1" w:hanging="400"/>
      </w:pPr>
      <w:rPr>
        <w:rFonts w:ascii="Wingdings" w:hAnsi="Wingdings" w:hint="default"/>
      </w:rPr>
    </w:lvl>
  </w:abstractNum>
  <w:abstractNum w:abstractNumId="20" w15:restartNumberingAfterBreak="0">
    <w:nsid w:val="60C77D03"/>
    <w:multiLevelType w:val="hybridMultilevel"/>
    <w:tmpl w:val="6F6A9CEA"/>
    <w:lvl w:ilvl="0" w:tplc="210C362A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21" w15:restartNumberingAfterBreak="0">
    <w:nsid w:val="6A54756E"/>
    <w:multiLevelType w:val="hybridMultilevel"/>
    <w:tmpl w:val="29AE6982"/>
    <w:lvl w:ilvl="0" w:tplc="9184005C">
      <w:numFmt w:val="bullet"/>
      <w:lvlText w:val="-"/>
      <w:lvlJc w:val="left"/>
      <w:pPr>
        <w:ind w:left="828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22" w15:restartNumberingAfterBreak="0">
    <w:nsid w:val="72AB50D3"/>
    <w:multiLevelType w:val="hybridMultilevel"/>
    <w:tmpl w:val="F64A28E0"/>
    <w:lvl w:ilvl="0" w:tplc="7E20279C">
      <w:start w:val="1"/>
      <w:numFmt w:val="lowerRoman"/>
      <w:lvlText w:val="%1."/>
      <w:lvlJc w:val="left"/>
      <w:pPr>
        <w:ind w:left="443" w:hanging="23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11649D48">
      <w:numFmt w:val="bullet"/>
      <w:lvlText w:val="•"/>
      <w:lvlJc w:val="left"/>
      <w:pPr>
        <w:ind w:left="1201" w:hanging="233"/>
      </w:pPr>
      <w:rPr>
        <w:rFonts w:hint="default"/>
        <w:lang w:val="en-US" w:eastAsia="en-US" w:bidi="ar-SA"/>
      </w:rPr>
    </w:lvl>
    <w:lvl w:ilvl="2" w:tplc="4AB6760A">
      <w:numFmt w:val="bullet"/>
      <w:lvlText w:val="•"/>
      <w:lvlJc w:val="left"/>
      <w:pPr>
        <w:ind w:left="1963" w:hanging="233"/>
      </w:pPr>
      <w:rPr>
        <w:rFonts w:hint="default"/>
        <w:lang w:val="en-US" w:eastAsia="en-US" w:bidi="ar-SA"/>
      </w:rPr>
    </w:lvl>
    <w:lvl w:ilvl="3" w:tplc="C8866520">
      <w:numFmt w:val="bullet"/>
      <w:lvlText w:val="•"/>
      <w:lvlJc w:val="left"/>
      <w:pPr>
        <w:ind w:left="2724" w:hanging="233"/>
      </w:pPr>
      <w:rPr>
        <w:rFonts w:hint="default"/>
        <w:lang w:val="en-US" w:eastAsia="en-US" w:bidi="ar-SA"/>
      </w:rPr>
    </w:lvl>
    <w:lvl w:ilvl="4" w:tplc="11E00248">
      <w:numFmt w:val="bullet"/>
      <w:lvlText w:val="•"/>
      <w:lvlJc w:val="left"/>
      <w:pPr>
        <w:ind w:left="3486" w:hanging="233"/>
      </w:pPr>
      <w:rPr>
        <w:rFonts w:hint="default"/>
        <w:lang w:val="en-US" w:eastAsia="en-US" w:bidi="ar-SA"/>
      </w:rPr>
    </w:lvl>
    <w:lvl w:ilvl="5" w:tplc="FFB4396E">
      <w:numFmt w:val="bullet"/>
      <w:lvlText w:val="•"/>
      <w:lvlJc w:val="left"/>
      <w:pPr>
        <w:ind w:left="4247" w:hanging="233"/>
      </w:pPr>
      <w:rPr>
        <w:rFonts w:hint="default"/>
        <w:lang w:val="en-US" w:eastAsia="en-US" w:bidi="ar-SA"/>
      </w:rPr>
    </w:lvl>
    <w:lvl w:ilvl="6" w:tplc="C130C13C">
      <w:numFmt w:val="bullet"/>
      <w:lvlText w:val="•"/>
      <w:lvlJc w:val="left"/>
      <w:pPr>
        <w:ind w:left="5009" w:hanging="233"/>
      </w:pPr>
      <w:rPr>
        <w:rFonts w:hint="default"/>
        <w:lang w:val="en-US" w:eastAsia="en-US" w:bidi="ar-SA"/>
      </w:rPr>
    </w:lvl>
    <w:lvl w:ilvl="7" w:tplc="972034FA">
      <w:numFmt w:val="bullet"/>
      <w:lvlText w:val="•"/>
      <w:lvlJc w:val="left"/>
      <w:pPr>
        <w:ind w:left="5770" w:hanging="233"/>
      </w:pPr>
      <w:rPr>
        <w:rFonts w:hint="default"/>
        <w:lang w:val="en-US" w:eastAsia="en-US" w:bidi="ar-SA"/>
      </w:rPr>
    </w:lvl>
    <w:lvl w:ilvl="8" w:tplc="E9924DF0">
      <w:numFmt w:val="bullet"/>
      <w:lvlText w:val="•"/>
      <w:lvlJc w:val="left"/>
      <w:pPr>
        <w:ind w:left="6532" w:hanging="233"/>
      </w:pPr>
      <w:rPr>
        <w:rFonts w:hint="default"/>
        <w:lang w:val="en-US" w:eastAsia="en-US" w:bidi="ar-SA"/>
      </w:rPr>
    </w:lvl>
  </w:abstractNum>
  <w:abstractNum w:abstractNumId="23" w15:restartNumberingAfterBreak="0">
    <w:nsid w:val="7EA71E8E"/>
    <w:multiLevelType w:val="hybridMultilevel"/>
    <w:tmpl w:val="DB1A0EA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93102619">
    <w:abstractNumId w:val="1"/>
  </w:num>
  <w:num w:numId="2" w16cid:durableId="459961463">
    <w:abstractNumId w:val="5"/>
  </w:num>
  <w:num w:numId="3" w16cid:durableId="1417555646">
    <w:abstractNumId w:val="14"/>
  </w:num>
  <w:num w:numId="4" w16cid:durableId="473105704">
    <w:abstractNumId w:val="9"/>
  </w:num>
  <w:num w:numId="5" w16cid:durableId="370230756">
    <w:abstractNumId w:val="8"/>
  </w:num>
  <w:num w:numId="6" w16cid:durableId="1205021119">
    <w:abstractNumId w:val="3"/>
  </w:num>
  <w:num w:numId="7" w16cid:durableId="1991861509">
    <w:abstractNumId w:val="0"/>
  </w:num>
  <w:num w:numId="8" w16cid:durableId="622421301">
    <w:abstractNumId w:val="13"/>
  </w:num>
  <w:num w:numId="9" w16cid:durableId="2136368762">
    <w:abstractNumId w:val="15"/>
  </w:num>
  <w:num w:numId="10" w16cid:durableId="1534725646">
    <w:abstractNumId w:val="6"/>
  </w:num>
  <w:num w:numId="11" w16cid:durableId="702094290">
    <w:abstractNumId w:val="11"/>
  </w:num>
  <w:num w:numId="12" w16cid:durableId="1611281098">
    <w:abstractNumId w:val="12"/>
  </w:num>
  <w:num w:numId="13" w16cid:durableId="811366424">
    <w:abstractNumId w:val="16"/>
  </w:num>
  <w:num w:numId="14" w16cid:durableId="180705830">
    <w:abstractNumId w:val="22"/>
  </w:num>
  <w:num w:numId="15" w16cid:durableId="1629161745">
    <w:abstractNumId w:val="10"/>
  </w:num>
  <w:num w:numId="16" w16cid:durableId="1779521736">
    <w:abstractNumId w:val="18"/>
  </w:num>
  <w:num w:numId="17" w16cid:durableId="1777409443">
    <w:abstractNumId w:val="2"/>
  </w:num>
  <w:num w:numId="18" w16cid:durableId="1277641993">
    <w:abstractNumId w:val="21"/>
  </w:num>
  <w:num w:numId="19" w16cid:durableId="1469857823">
    <w:abstractNumId w:val="19"/>
  </w:num>
  <w:num w:numId="20" w16cid:durableId="459418208">
    <w:abstractNumId w:val="4"/>
  </w:num>
  <w:num w:numId="21" w16cid:durableId="3093523">
    <w:abstractNumId w:val="20"/>
  </w:num>
  <w:num w:numId="22" w16cid:durableId="125124790">
    <w:abstractNumId w:val="7"/>
  </w:num>
  <w:num w:numId="23" w16cid:durableId="6293980">
    <w:abstractNumId w:val="17"/>
  </w:num>
  <w:num w:numId="24" w16cid:durableId="20925087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66F"/>
    <w:rsid w:val="000B4130"/>
    <w:rsid w:val="000C2176"/>
    <w:rsid w:val="000C2FD6"/>
    <w:rsid w:val="000E2DBD"/>
    <w:rsid w:val="001C5ABB"/>
    <w:rsid w:val="0026348E"/>
    <w:rsid w:val="002E5878"/>
    <w:rsid w:val="004A4E31"/>
    <w:rsid w:val="00550079"/>
    <w:rsid w:val="005A310D"/>
    <w:rsid w:val="00676594"/>
    <w:rsid w:val="00685B3C"/>
    <w:rsid w:val="006D660A"/>
    <w:rsid w:val="00744087"/>
    <w:rsid w:val="00786183"/>
    <w:rsid w:val="007A6ED2"/>
    <w:rsid w:val="008A4742"/>
    <w:rsid w:val="0096242E"/>
    <w:rsid w:val="009E29EE"/>
    <w:rsid w:val="009F2C41"/>
    <w:rsid w:val="00A22DA6"/>
    <w:rsid w:val="00AF1551"/>
    <w:rsid w:val="00B019D3"/>
    <w:rsid w:val="00BA2352"/>
    <w:rsid w:val="00BD7811"/>
    <w:rsid w:val="00BF36A1"/>
    <w:rsid w:val="00C03E15"/>
    <w:rsid w:val="00C84E89"/>
    <w:rsid w:val="00CA5A55"/>
    <w:rsid w:val="00CB7CAA"/>
    <w:rsid w:val="00D0366F"/>
    <w:rsid w:val="00D11DBF"/>
    <w:rsid w:val="00D42DF6"/>
    <w:rsid w:val="00D649C8"/>
    <w:rsid w:val="00D837E4"/>
    <w:rsid w:val="00DA1D94"/>
    <w:rsid w:val="00DE69A8"/>
    <w:rsid w:val="00E21ADE"/>
    <w:rsid w:val="00EA35A7"/>
    <w:rsid w:val="00F920D1"/>
    <w:rsid w:val="00FF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22367"/>
  <w15:docId w15:val="{93D0356D-0EBD-42B1-9EFA-9A4FC45F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left="221" w:hanging="248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22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2"/>
      <w:ind w:left="1285" w:right="1285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35A7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35A7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087"/>
    <w:rPr>
      <w:rFonts w:asciiTheme="majorHAnsi" w:eastAsiaTheme="majorEastAsia" w:hAnsiTheme="majorHAnsi" w:cstheme="majorBid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85B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0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D91FDD393FF04F98B15CEB2DDC5C09" ma:contentTypeVersion="16" ma:contentTypeDescription="Create a new document." ma:contentTypeScope="" ma:versionID="29d6a72329671903cec1f7ea1a9575f8">
  <xsd:schema xmlns:xsd="http://www.w3.org/2001/XMLSchema" xmlns:xs="http://www.w3.org/2001/XMLSchema" xmlns:p="http://schemas.microsoft.com/office/2006/metadata/properties" xmlns:ns2="17c287bc-7945-4f4c-8b5a-640314c44738" xmlns:ns3="1b7e2b92-3fb1-4e3f-8a1e-dd91d3d14d32" targetNamespace="http://schemas.microsoft.com/office/2006/metadata/properties" ma:root="true" ma:fieldsID="bbe956be97d3883607f9d3e6322ef229" ns2:_="" ns3:_="">
    <xsd:import namespace="17c287bc-7945-4f4c-8b5a-640314c44738"/>
    <xsd:import namespace="1b7e2b92-3fb1-4e3f-8a1e-dd91d3d14d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287bc-7945-4f4c-8b5a-640314c447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bc95c5-012a-49d2-85fc-5a395e0b7222}" ma:internalName="TaxCatchAll" ma:showField="CatchAllData" ma:web="17c287bc-7945-4f4c-8b5a-640314c447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e2b92-3fb1-4e3f-8a1e-dd91d3d14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8541754-4825-4553-b9cc-3573e12477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c287bc-7945-4f4c-8b5a-640314c44738" xsi:nil="true"/>
    <lcf76f155ced4ddcb4097134ff3c332f xmlns="1b7e2b92-3fb1-4e3f-8a1e-dd91d3d14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672598-DD40-46E5-B098-5834F4366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287bc-7945-4f4c-8b5a-640314c44738"/>
    <ds:schemaRef ds:uri="1b7e2b92-3fb1-4e3f-8a1e-dd91d3d14d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C0187-2CFD-4BA5-8C3F-D8C53F6B8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077FA-20D9-456B-827B-185B1944A0C6}">
  <ds:schemaRefs>
    <ds:schemaRef ds:uri="http://purl.org/dc/terms/"/>
    <ds:schemaRef ds:uri="http://purl.org/dc/elements/1.1/"/>
    <ds:schemaRef ds:uri="http://purl.org/dc/dcmitype/"/>
    <ds:schemaRef ds:uri="1b7e2b92-3fb1-4e3f-8a1e-dd91d3d14d32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17c287bc-7945-4f4c-8b5a-640314c44738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547</Words>
  <Characters>3121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Onukogu</dc:creator>
  <cp:lastModifiedBy>Thumser, Charlotte</cp:lastModifiedBy>
  <cp:revision>2</cp:revision>
  <cp:lastPrinted>2022-10-14T01:34:00Z</cp:lastPrinted>
  <dcterms:created xsi:type="dcterms:W3CDTF">2024-12-23T16:37:00Z</dcterms:created>
  <dcterms:modified xsi:type="dcterms:W3CDTF">2024-12-23T16:37:00Z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2021-08-02T00:00:00Z</vt:filetime>
  </property>
  <property fmtid="{D5CDD505-2E9C-101B-9397-08002B2CF9AE}" pid="5" name="ContentTypeId">
    <vt:lpwstr>0x010100B4D91FDD393FF04F98B15CEB2DDC5C09</vt:lpwstr>
  </property>
  <property fmtid="{D5CDD505-2E9C-101B-9397-08002B2CF9AE}" pid="6" name="MediaServiceImageTags">
    <vt:lpwstr/>
  </property>
</Properties>
</file>